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FB83B" w14:textId="235D6FAF" w:rsidR="00463C37" w:rsidRPr="00463C37" w:rsidRDefault="00F1307F" w:rsidP="00463C37">
      <w:pPr>
        <w:widowControl w:val="0"/>
        <w:tabs>
          <w:tab w:val="left" w:pos="1215"/>
        </w:tabs>
        <w:spacing w:after="0" w:line="240" w:lineRule="auto"/>
        <w:jc w:val="center"/>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Техническ</w:t>
      </w:r>
      <w:r w:rsidR="00A12065">
        <w:rPr>
          <w:rFonts w:ascii="Times New Roman" w:eastAsia="SimSun" w:hAnsi="Times New Roman" w:cs="Times New Roman"/>
          <w:b/>
          <w:kern w:val="1"/>
          <w:sz w:val="28"/>
          <w:szCs w:val="28"/>
          <w:lang w:eastAsia="zh-CN" w:bidi="hi-IN"/>
        </w:rPr>
        <w:t>ие</w:t>
      </w:r>
      <w:r w:rsidR="00463C37" w:rsidRPr="00463C37">
        <w:rPr>
          <w:rFonts w:ascii="Times New Roman" w:eastAsia="SimSun" w:hAnsi="Times New Roman" w:cs="Times New Roman"/>
          <w:b/>
          <w:kern w:val="1"/>
          <w:sz w:val="28"/>
          <w:szCs w:val="28"/>
          <w:lang w:eastAsia="zh-CN" w:bidi="hi-IN"/>
        </w:rPr>
        <w:t xml:space="preserve"> характеристик</w:t>
      </w:r>
      <w:r w:rsidR="00A12065">
        <w:rPr>
          <w:rFonts w:ascii="Times New Roman" w:eastAsia="SimSun" w:hAnsi="Times New Roman" w:cs="Times New Roman"/>
          <w:b/>
          <w:kern w:val="1"/>
          <w:sz w:val="28"/>
          <w:szCs w:val="28"/>
          <w:lang w:eastAsia="zh-CN" w:bidi="hi-IN"/>
        </w:rPr>
        <w:t>и</w:t>
      </w:r>
      <w:r w:rsidR="00463C37" w:rsidRPr="00463C37">
        <w:rPr>
          <w:rFonts w:ascii="Times New Roman" w:eastAsia="SimSun" w:hAnsi="Times New Roman" w:cs="Times New Roman"/>
          <w:b/>
          <w:kern w:val="1"/>
          <w:sz w:val="28"/>
          <w:szCs w:val="28"/>
          <w:lang w:eastAsia="zh-CN" w:bidi="hi-IN"/>
        </w:rPr>
        <w:t xml:space="preserve"> </w:t>
      </w:r>
    </w:p>
    <w:p w14:paraId="12E0239C" w14:textId="7E80F6D6" w:rsidR="00F708DA" w:rsidRPr="00463C37" w:rsidRDefault="00463C37" w:rsidP="00463C37">
      <w:pPr>
        <w:widowControl w:val="0"/>
        <w:tabs>
          <w:tab w:val="left" w:pos="1215"/>
        </w:tabs>
        <w:spacing w:after="0" w:line="240" w:lineRule="auto"/>
        <w:jc w:val="center"/>
        <w:rPr>
          <w:rFonts w:ascii="Times New Roman" w:eastAsia="SimSun" w:hAnsi="Times New Roman" w:cs="Times New Roman"/>
          <w:b/>
          <w:kern w:val="1"/>
          <w:sz w:val="28"/>
          <w:szCs w:val="28"/>
          <w:lang w:eastAsia="zh-CN" w:bidi="hi-IN"/>
        </w:rPr>
      </w:pPr>
      <w:r w:rsidRPr="00463C37">
        <w:rPr>
          <w:rFonts w:ascii="Times New Roman" w:eastAsia="SimSun" w:hAnsi="Times New Roman" w:cs="Times New Roman"/>
          <w:b/>
          <w:kern w:val="1"/>
          <w:sz w:val="28"/>
          <w:szCs w:val="28"/>
          <w:lang w:eastAsia="zh-CN" w:bidi="hi-IN"/>
        </w:rPr>
        <w:t>продаваемого имущества</w:t>
      </w:r>
      <w:r w:rsidR="00394CF2">
        <w:rPr>
          <w:rFonts w:ascii="Times New Roman" w:eastAsia="SimSun" w:hAnsi="Times New Roman" w:cs="Times New Roman"/>
          <w:b/>
          <w:kern w:val="1"/>
          <w:sz w:val="28"/>
          <w:szCs w:val="28"/>
          <w:lang w:eastAsia="zh-CN" w:bidi="hi-IN"/>
        </w:rPr>
        <w:t xml:space="preserve"> МУП «ЯПАК»</w:t>
      </w:r>
      <w:r w:rsidR="00817805">
        <w:rPr>
          <w:rFonts w:ascii="Times New Roman" w:eastAsia="SimSun" w:hAnsi="Times New Roman" w:cs="Times New Roman"/>
          <w:b/>
          <w:kern w:val="1"/>
          <w:sz w:val="28"/>
          <w:szCs w:val="28"/>
          <w:lang w:eastAsia="zh-CN" w:bidi="hi-IN"/>
        </w:rPr>
        <w:t xml:space="preserve"> ГО город «Якутск»</w:t>
      </w:r>
    </w:p>
    <w:p w14:paraId="28017426" w14:textId="77777777" w:rsidR="00F708DA" w:rsidRPr="00463C37" w:rsidRDefault="00F708DA"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tbl>
      <w:tblPr>
        <w:tblStyle w:val="a8"/>
        <w:tblW w:w="0" w:type="auto"/>
        <w:tblLook w:val="04A0" w:firstRow="1" w:lastRow="0" w:firstColumn="1" w:lastColumn="0" w:noHBand="0" w:noVBand="1"/>
      </w:tblPr>
      <w:tblGrid>
        <w:gridCol w:w="5097"/>
        <w:gridCol w:w="5098"/>
      </w:tblGrid>
      <w:tr w:rsidR="000E6384" w14:paraId="2E2EF8E1" w14:textId="77777777" w:rsidTr="000E6384">
        <w:tc>
          <w:tcPr>
            <w:tcW w:w="5097" w:type="dxa"/>
          </w:tcPr>
          <w:p w14:paraId="5E6798AA" w14:textId="221ABBC5"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 xml:space="preserve">Идентификационный номер </w:t>
            </w:r>
            <w:r w:rsidRPr="000E6384">
              <w:rPr>
                <w:rFonts w:ascii="Times New Roman" w:eastAsia="SimSun" w:hAnsi="Times New Roman"/>
                <w:kern w:val="1"/>
                <w:sz w:val="28"/>
                <w:szCs w:val="28"/>
                <w:lang w:val="en-US" w:eastAsia="zh-CN" w:bidi="hi-IN"/>
              </w:rPr>
              <w:t>(VIN)</w:t>
            </w:r>
          </w:p>
        </w:tc>
        <w:tc>
          <w:tcPr>
            <w:tcW w:w="5098" w:type="dxa"/>
          </w:tcPr>
          <w:p w14:paraId="4758A140" w14:textId="0AA4D3C5" w:rsidR="000E6384" w:rsidRPr="005E2CFD" w:rsidRDefault="00227C63" w:rsidP="00227C63">
            <w:pPr>
              <w:autoSpaceDE w:val="0"/>
              <w:autoSpaceDN w:val="0"/>
              <w:adjustRightInd w:val="0"/>
              <w:rPr>
                <w:rFonts w:ascii="Times New Roman" w:eastAsia="SimSun" w:hAnsi="Times New Roman"/>
                <w:kern w:val="1"/>
                <w:sz w:val="28"/>
                <w:szCs w:val="28"/>
                <w:lang w:val="en-US" w:eastAsia="zh-CN" w:bidi="hi-IN"/>
              </w:rPr>
            </w:pPr>
            <w:r>
              <w:rPr>
                <w:rFonts w:ascii="Times New Roman" w:eastAsia="SimSun" w:hAnsi="Times New Roman"/>
                <w:kern w:val="1"/>
                <w:sz w:val="28"/>
                <w:szCs w:val="28"/>
                <w:lang w:eastAsia="zh-CN" w:bidi="hi-IN"/>
              </w:rPr>
              <w:t>Х1М3205</w:t>
            </w:r>
            <w:r w:rsidR="006313A3">
              <w:rPr>
                <w:rFonts w:ascii="Times New Roman" w:eastAsia="SimSun" w:hAnsi="Times New Roman"/>
                <w:kern w:val="1"/>
                <w:sz w:val="28"/>
                <w:szCs w:val="28"/>
                <w:lang w:eastAsia="zh-CN" w:bidi="hi-IN"/>
              </w:rPr>
              <w:t>С</w:t>
            </w:r>
            <w:r>
              <w:rPr>
                <w:rFonts w:ascii="Times New Roman" w:eastAsia="SimSun" w:hAnsi="Times New Roman"/>
                <w:kern w:val="1"/>
                <w:sz w:val="28"/>
                <w:szCs w:val="28"/>
                <w:lang w:val="en-US" w:eastAsia="zh-CN" w:bidi="hi-IN"/>
              </w:rPr>
              <w:t>Z80004117</w:t>
            </w:r>
          </w:p>
        </w:tc>
      </w:tr>
      <w:tr w:rsidR="000E6384" w14:paraId="12FBF740" w14:textId="77777777" w:rsidTr="000E6384">
        <w:tc>
          <w:tcPr>
            <w:tcW w:w="5097" w:type="dxa"/>
          </w:tcPr>
          <w:p w14:paraId="5B0EA767" w14:textId="69716391"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Марка модель</w:t>
            </w:r>
          </w:p>
        </w:tc>
        <w:tc>
          <w:tcPr>
            <w:tcW w:w="5098" w:type="dxa"/>
          </w:tcPr>
          <w:p w14:paraId="5C390830" w14:textId="534EC098" w:rsidR="000E6384" w:rsidRPr="00227C63" w:rsidRDefault="005E2CFD" w:rsidP="00227C63">
            <w:pPr>
              <w:autoSpaceDE w:val="0"/>
              <w:autoSpaceDN w:val="0"/>
              <w:adjustRightInd w:val="0"/>
              <w:rPr>
                <w:rFonts w:ascii="Times New Roman" w:eastAsia="SimSun" w:hAnsi="Times New Roman"/>
                <w:kern w:val="1"/>
                <w:sz w:val="28"/>
                <w:szCs w:val="28"/>
                <w:lang w:val="en-US" w:eastAsia="zh-CN" w:bidi="hi-IN"/>
              </w:rPr>
            </w:pPr>
            <w:r>
              <w:rPr>
                <w:rFonts w:ascii="Times New Roman" w:eastAsia="SimSun" w:hAnsi="Times New Roman"/>
                <w:kern w:val="1"/>
                <w:sz w:val="28"/>
                <w:szCs w:val="28"/>
                <w:lang w:eastAsia="zh-CN" w:bidi="hi-IN"/>
              </w:rPr>
              <w:t xml:space="preserve">ПАЗ </w:t>
            </w:r>
            <w:r w:rsidR="00227C63">
              <w:rPr>
                <w:rFonts w:ascii="Times New Roman" w:eastAsia="SimSun" w:hAnsi="Times New Roman"/>
                <w:kern w:val="1"/>
                <w:sz w:val="28"/>
                <w:szCs w:val="28"/>
                <w:lang w:val="en-US" w:eastAsia="zh-CN" w:bidi="hi-IN"/>
              </w:rPr>
              <w:t>320538-70</w:t>
            </w:r>
          </w:p>
        </w:tc>
      </w:tr>
      <w:tr w:rsidR="000E6384" w14:paraId="28550733" w14:textId="77777777" w:rsidTr="000E6384">
        <w:tc>
          <w:tcPr>
            <w:tcW w:w="5097" w:type="dxa"/>
          </w:tcPr>
          <w:p w14:paraId="1009652A" w14:textId="4111113C"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Наименование ТС</w:t>
            </w:r>
          </w:p>
        </w:tc>
        <w:tc>
          <w:tcPr>
            <w:tcW w:w="5098" w:type="dxa"/>
          </w:tcPr>
          <w:p w14:paraId="537AC7EF" w14:textId="5E9C9828" w:rsidR="000E6384" w:rsidRPr="00227C63"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Автобус</w:t>
            </w:r>
            <w:r w:rsidR="00227C63">
              <w:rPr>
                <w:rFonts w:ascii="Times New Roman" w:eastAsia="SimSun" w:hAnsi="Times New Roman"/>
                <w:kern w:val="1"/>
                <w:sz w:val="28"/>
                <w:szCs w:val="28"/>
                <w:lang w:val="en-US" w:eastAsia="zh-CN" w:bidi="hi-IN"/>
              </w:rPr>
              <w:t xml:space="preserve"> </w:t>
            </w:r>
            <w:r w:rsidR="00227C63">
              <w:rPr>
                <w:rFonts w:ascii="Times New Roman" w:eastAsia="SimSun" w:hAnsi="Times New Roman"/>
                <w:kern w:val="1"/>
                <w:sz w:val="28"/>
                <w:szCs w:val="28"/>
                <w:lang w:eastAsia="zh-CN" w:bidi="hi-IN"/>
              </w:rPr>
              <w:t>для перевозки детей</w:t>
            </w:r>
          </w:p>
        </w:tc>
      </w:tr>
      <w:tr w:rsidR="000E6384" w14:paraId="674B33CE" w14:textId="77777777" w:rsidTr="000E6384">
        <w:tc>
          <w:tcPr>
            <w:tcW w:w="5097" w:type="dxa"/>
          </w:tcPr>
          <w:p w14:paraId="1D7804AB" w14:textId="18FFBB1A"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Категория ТС</w:t>
            </w:r>
          </w:p>
        </w:tc>
        <w:tc>
          <w:tcPr>
            <w:tcW w:w="5098" w:type="dxa"/>
          </w:tcPr>
          <w:p w14:paraId="2057E725" w14:textId="181C51A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val="en-US" w:eastAsia="zh-CN" w:bidi="hi-IN"/>
              </w:rPr>
              <w:t>D</w:t>
            </w:r>
          </w:p>
        </w:tc>
      </w:tr>
      <w:tr w:rsidR="000E6384" w14:paraId="223FF0DC" w14:textId="77777777" w:rsidTr="000E6384">
        <w:tc>
          <w:tcPr>
            <w:tcW w:w="5097" w:type="dxa"/>
          </w:tcPr>
          <w:p w14:paraId="3B31D7E4" w14:textId="35E6F460"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Год изготовления ТС</w:t>
            </w:r>
          </w:p>
        </w:tc>
        <w:tc>
          <w:tcPr>
            <w:tcW w:w="5098" w:type="dxa"/>
          </w:tcPr>
          <w:p w14:paraId="02340F69" w14:textId="0A235EB4" w:rsidR="000E6384" w:rsidRPr="000E6384" w:rsidRDefault="00227C63"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2008</w:t>
            </w:r>
          </w:p>
        </w:tc>
      </w:tr>
      <w:tr w:rsidR="000E6384" w14:paraId="260D2958" w14:textId="77777777" w:rsidTr="000E6384">
        <w:tc>
          <w:tcPr>
            <w:tcW w:w="5097" w:type="dxa"/>
          </w:tcPr>
          <w:p w14:paraId="32DC038F" w14:textId="7B76802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Модель, № двигателя</w:t>
            </w:r>
          </w:p>
        </w:tc>
        <w:tc>
          <w:tcPr>
            <w:tcW w:w="5098" w:type="dxa"/>
          </w:tcPr>
          <w:p w14:paraId="3D8157AC" w14:textId="4377D554" w:rsidR="000E6384" w:rsidRPr="00227C63" w:rsidRDefault="00227C63" w:rsidP="00FC562A">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523400 81011447</w:t>
            </w:r>
          </w:p>
        </w:tc>
      </w:tr>
      <w:tr w:rsidR="000E6384" w14:paraId="19C4A571" w14:textId="77777777" w:rsidTr="000E6384">
        <w:tc>
          <w:tcPr>
            <w:tcW w:w="5097" w:type="dxa"/>
          </w:tcPr>
          <w:p w14:paraId="324E16BB" w14:textId="43BA94C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Шасси (рама)</w:t>
            </w:r>
          </w:p>
        </w:tc>
        <w:tc>
          <w:tcPr>
            <w:tcW w:w="5098" w:type="dxa"/>
          </w:tcPr>
          <w:p w14:paraId="78CADE72" w14:textId="3E990F4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 xml:space="preserve">отсутствует </w:t>
            </w:r>
          </w:p>
        </w:tc>
      </w:tr>
      <w:tr w:rsidR="000E6384" w14:paraId="55B50BA5" w14:textId="77777777" w:rsidTr="000E6384">
        <w:tc>
          <w:tcPr>
            <w:tcW w:w="5097" w:type="dxa"/>
          </w:tcPr>
          <w:p w14:paraId="117A0EBD" w14:textId="2E6D6CC0"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Номер Кузова</w:t>
            </w:r>
          </w:p>
        </w:tc>
        <w:tc>
          <w:tcPr>
            <w:tcW w:w="5098" w:type="dxa"/>
          </w:tcPr>
          <w:p w14:paraId="1294134C" w14:textId="366213CA" w:rsidR="000E6384" w:rsidRPr="000E6384" w:rsidRDefault="00227C63"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Х1М3205</w:t>
            </w:r>
            <w:r w:rsidR="006313A3">
              <w:rPr>
                <w:rFonts w:ascii="Times New Roman" w:eastAsia="SimSun" w:hAnsi="Times New Roman"/>
                <w:kern w:val="1"/>
                <w:sz w:val="28"/>
                <w:szCs w:val="28"/>
                <w:lang w:eastAsia="zh-CN" w:bidi="hi-IN"/>
              </w:rPr>
              <w:t>С</w:t>
            </w:r>
            <w:bookmarkStart w:id="0" w:name="_GoBack"/>
            <w:bookmarkEnd w:id="0"/>
            <w:r>
              <w:rPr>
                <w:rFonts w:ascii="Times New Roman" w:eastAsia="SimSun" w:hAnsi="Times New Roman"/>
                <w:kern w:val="1"/>
                <w:sz w:val="28"/>
                <w:szCs w:val="28"/>
                <w:lang w:val="en-US" w:eastAsia="zh-CN" w:bidi="hi-IN"/>
              </w:rPr>
              <w:t>Z80004117</w:t>
            </w:r>
          </w:p>
        </w:tc>
      </w:tr>
      <w:tr w:rsidR="000E6384" w14:paraId="5630C58D" w14:textId="77777777" w:rsidTr="000E6384">
        <w:tc>
          <w:tcPr>
            <w:tcW w:w="5097" w:type="dxa"/>
          </w:tcPr>
          <w:p w14:paraId="013CA708" w14:textId="2DFB7A3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Цвет кузова</w:t>
            </w:r>
          </w:p>
        </w:tc>
        <w:tc>
          <w:tcPr>
            <w:tcW w:w="5098" w:type="dxa"/>
          </w:tcPr>
          <w:p w14:paraId="0EE083E6" w14:textId="00F5C915" w:rsidR="000E6384" w:rsidRPr="004D7E70" w:rsidRDefault="00227C63" w:rsidP="00063801">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желтый</w:t>
            </w:r>
          </w:p>
        </w:tc>
      </w:tr>
      <w:tr w:rsidR="000E6384" w14:paraId="2BB6815C" w14:textId="77777777" w:rsidTr="000E6384">
        <w:tc>
          <w:tcPr>
            <w:tcW w:w="5097" w:type="dxa"/>
          </w:tcPr>
          <w:p w14:paraId="681BC1E3" w14:textId="67D54C1B"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 xml:space="preserve">Мощность двигателя, </w:t>
            </w:r>
            <w:proofErr w:type="spellStart"/>
            <w:r w:rsidRPr="000E6384">
              <w:rPr>
                <w:rFonts w:ascii="Times New Roman" w:eastAsia="SimSun" w:hAnsi="Times New Roman"/>
                <w:kern w:val="1"/>
                <w:sz w:val="28"/>
                <w:szCs w:val="28"/>
                <w:lang w:eastAsia="zh-CN" w:bidi="hi-IN"/>
              </w:rPr>
              <w:t>л.с</w:t>
            </w:r>
            <w:proofErr w:type="spellEnd"/>
            <w:r w:rsidRPr="000E6384">
              <w:rPr>
                <w:rFonts w:ascii="Times New Roman" w:eastAsia="SimSun" w:hAnsi="Times New Roman"/>
                <w:kern w:val="1"/>
                <w:sz w:val="28"/>
                <w:szCs w:val="28"/>
                <w:lang w:eastAsia="zh-CN" w:bidi="hi-IN"/>
              </w:rPr>
              <w:t>.</w:t>
            </w:r>
          </w:p>
        </w:tc>
        <w:tc>
          <w:tcPr>
            <w:tcW w:w="5098" w:type="dxa"/>
          </w:tcPr>
          <w:p w14:paraId="0BEA0460" w14:textId="74942412" w:rsidR="000E6384" w:rsidRPr="004B2A04" w:rsidRDefault="00227C63" w:rsidP="004B2A0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130</w:t>
            </w:r>
          </w:p>
        </w:tc>
      </w:tr>
      <w:tr w:rsidR="000E6384" w14:paraId="4FC81DBA" w14:textId="77777777" w:rsidTr="000E6384">
        <w:tc>
          <w:tcPr>
            <w:tcW w:w="5097" w:type="dxa"/>
          </w:tcPr>
          <w:p w14:paraId="632EC1B5" w14:textId="4F705DEC"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Рабочий объем двигателя</w:t>
            </w:r>
            <w:r w:rsidR="00867781">
              <w:rPr>
                <w:rFonts w:ascii="Times New Roman" w:eastAsia="SimSun" w:hAnsi="Times New Roman"/>
                <w:kern w:val="1"/>
                <w:sz w:val="28"/>
                <w:szCs w:val="28"/>
                <w:lang w:eastAsia="zh-CN" w:bidi="hi-IN"/>
              </w:rPr>
              <w:t xml:space="preserve">, </w:t>
            </w:r>
            <w:proofErr w:type="spellStart"/>
            <w:r w:rsidR="00867781">
              <w:rPr>
                <w:rFonts w:ascii="Times New Roman" w:eastAsia="SimSun" w:hAnsi="Times New Roman"/>
                <w:kern w:val="1"/>
                <w:sz w:val="28"/>
                <w:szCs w:val="28"/>
                <w:lang w:eastAsia="zh-CN" w:bidi="hi-IN"/>
              </w:rPr>
              <w:t>куб.см</w:t>
            </w:r>
            <w:proofErr w:type="spellEnd"/>
            <w:r w:rsidR="00867781">
              <w:rPr>
                <w:rFonts w:ascii="Times New Roman" w:eastAsia="SimSun" w:hAnsi="Times New Roman"/>
                <w:kern w:val="1"/>
                <w:sz w:val="28"/>
                <w:szCs w:val="28"/>
                <w:lang w:eastAsia="zh-CN" w:bidi="hi-IN"/>
              </w:rPr>
              <w:t>.</w:t>
            </w:r>
          </w:p>
        </w:tc>
        <w:tc>
          <w:tcPr>
            <w:tcW w:w="5098" w:type="dxa"/>
          </w:tcPr>
          <w:p w14:paraId="13CA37B7" w14:textId="037E6331" w:rsidR="000E6384" w:rsidRPr="000E6384" w:rsidRDefault="00227C63"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4670</w:t>
            </w:r>
          </w:p>
        </w:tc>
      </w:tr>
      <w:tr w:rsidR="000E6384" w14:paraId="77711AE8" w14:textId="77777777" w:rsidTr="000E6384">
        <w:tc>
          <w:tcPr>
            <w:tcW w:w="5097" w:type="dxa"/>
          </w:tcPr>
          <w:p w14:paraId="1D4AA1DB" w14:textId="15652B2F"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Тип двигателя</w:t>
            </w:r>
          </w:p>
        </w:tc>
        <w:tc>
          <w:tcPr>
            <w:tcW w:w="5098" w:type="dxa"/>
          </w:tcPr>
          <w:p w14:paraId="53301A63" w14:textId="57AA1490" w:rsidR="000E6384" w:rsidRPr="000E6384" w:rsidRDefault="00227C63" w:rsidP="004B2A0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 xml:space="preserve">бензиновый </w:t>
            </w:r>
          </w:p>
        </w:tc>
      </w:tr>
      <w:tr w:rsidR="000E6384" w14:paraId="4543C6EF" w14:textId="77777777" w:rsidTr="000E6384">
        <w:tc>
          <w:tcPr>
            <w:tcW w:w="5097" w:type="dxa"/>
          </w:tcPr>
          <w:p w14:paraId="0156DEE5" w14:textId="78E5EA31"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Разрешенная максимальная масса, кг.</w:t>
            </w:r>
          </w:p>
        </w:tc>
        <w:tc>
          <w:tcPr>
            <w:tcW w:w="5098" w:type="dxa"/>
          </w:tcPr>
          <w:p w14:paraId="7CB19F93" w14:textId="67EAE929" w:rsidR="000E6384" w:rsidRPr="00063801" w:rsidRDefault="00227C63" w:rsidP="00716750">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6500</w:t>
            </w:r>
          </w:p>
        </w:tc>
      </w:tr>
      <w:tr w:rsidR="000E6384" w14:paraId="6175C2FF" w14:textId="77777777" w:rsidTr="000E6384">
        <w:tc>
          <w:tcPr>
            <w:tcW w:w="5097" w:type="dxa"/>
          </w:tcPr>
          <w:p w14:paraId="57D80E48" w14:textId="75A4D328"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Масса без нагрузки, кг.</w:t>
            </w:r>
          </w:p>
        </w:tc>
        <w:tc>
          <w:tcPr>
            <w:tcW w:w="5098" w:type="dxa"/>
          </w:tcPr>
          <w:p w14:paraId="16A8B6B4" w14:textId="22529147" w:rsidR="000E6384" w:rsidRPr="00063801" w:rsidRDefault="00227C63" w:rsidP="004B2A0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5310</w:t>
            </w:r>
          </w:p>
        </w:tc>
      </w:tr>
      <w:tr w:rsidR="000E6384" w14:paraId="7F5C2AEA" w14:textId="77777777" w:rsidTr="000E6384">
        <w:tc>
          <w:tcPr>
            <w:tcW w:w="5097" w:type="dxa"/>
          </w:tcPr>
          <w:p w14:paraId="16065E45" w14:textId="2AC927C6"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Изготовитель ТС</w:t>
            </w:r>
          </w:p>
        </w:tc>
        <w:tc>
          <w:tcPr>
            <w:tcW w:w="5098" w:type="dxa"/>
          </w:tcPr>
          <w:p w14:paraId="0D5B3710" w14:textId="3B898622"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ООО «</w:t>
            </w:r>
            <w:r w:rsidR="00063801">
              <w:rPr>
                <w:rFonts w:ascii="Times New Roman" w:eastAsia="SimSun" w:hAnsi="Times New Roman"/>
                <w:kern w:val="1"/>
                <w:sz w:val="28"/>
                <w:szCs w:val="28"/>
                <w:lang w:eastAsia="zh-CN" w:bidi="hi-IN"/>
              </w:rPr>
              <w:t>Павловский автобусный завод</w:t>
            </w:r>
            <w:r>
              <w:rPr>
                <w:rFonts w:ascii="Times New Roman" w:eastAsia="SimSun" w:hAnsi="Times New Roman"/>
                <w:kern w:val="1"/>
                <w:sz w:val="28"/>
                <w:szCs w:val="28"/>
                <w:lang w:eastAsia="zh-CN" w:bidi="hi-IN"/>
              </w:rPr>
              <w:t>»</w:t>
            </w:r>
          </w:p>
        </w:tc>
      </w:tr>
      <w:tr w:rsidR="000E6384" w14:paraId="0B623D57" w14:textId="77777777" w:rsidTr="000E6384">
        <w:tc>
          <w:tcPr>
            <w:tcW w:w="5097" w:type="dxa"/>
          </w:tcPr>
          <w:p w14:paraId="33E7FF6C" w14:textId="78D3ACB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Собственник</w:t>
            </w:r>
          </w:p>
        </w:tc>
        <w:tc>
          <w:tcPr>
            <w:tcW w:w="5098" w:type="dxa"/>
          </w:tcPr>
          <w:p w14:paraId="663E9EE2" w14:textId="471EF4B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МУП «ЯПАК» ГО «город Якутск»</w:t>
            </w:r>
          </w:p>
        </w:tc>
      </w:tr>
    </w:tbl>
    <w:p w14:paraId="189F3C6B"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4FF35DEE" w14:textId="77777777" w:rsidR="000E6384" w:rsidRDefault="000E6384"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466746B5" w14:textId="77777777" w:rsidR="000E6384" w:rsidRDefault="000E6384"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2FDDA3C6" w14:textId="77777777" w:rsidR="00463C37" w:rsidRPr="00463C37" w:rsidRDefault="00463C37"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069A263B"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lang w:eastAsia="zh-CN" w:bidi="hi-IN"/>
        </w:rPr>
      </w:pPr>
    </w:p>
    <w:p w14:paraId="7ACE5D3D"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lang w:eastAsia="zh-CN" w:bidi="hi-IN"/>
        </w:rPr>
      </w:pPr>
    </w:p>
    <w:p w14:paraId="53E10EC7" w14:textId="2E428B92" w:rsidR="00B31E77" w:rsidRPr="00B31E77" w:rsidRDefault="00B31E77" w:rsidP="00D90552">
      <w:pPr>
        <w:spacing w:after="240"/>
        <w:ind w:left="426"/>
        <w:jc w:val="center"/>
        <w:rPr>
          <w:rFonts w:ascii="Times New Roman" w:hAnsi="Times New Roman"/>
          <w:b/>
          <w:sz w:val="24"/>
          <w:szCs w:val="24"/>
        </w:rPr>
      </w:pPr>
    </w:p>
    <w:sectPr w:rsidR="00B31E77" w:rsidRPr="00B31E77" w:rsidSect="0001501F">
      <w:pgSz w:w="11906" w:h="16838"/>
      <w:pgMar w:top="851" w:right="709"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04135"/>
    <w:multiLevelType w:val="hybridMultilevel"/>
    <w:tmpl w:val="4F528F36"/>
    <w:lvl w:ilvl="0" w:tplc="0419000F">
      <w:start w:val="1"/>
      <w:numFmt w:val="decimal"/>
      <w:lvlText w:val="%1."/>
      <w:lvlJc w:val="left"/>
      <w:pPr>
        <w:ind w:left="720" w:hanging="360"/>
      </w:pPr>
      <w:rPr>
        <w:rFonts w:hint="default"/>
      </w:rPr>
    </w:lvl>
    <w:lvl w:ilvl="1" w:tplc="6CD6EF9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A2389"/>
    <w:multiLevelType w:val="multilevel"/>
    <w:tmpl w:val="6CE279CE"/>
    <w:lvl w:ilvl="0">
      <w:start w:val="1"/>
      <w:numFmt w:val="decimal"/>
      <w:lvlText w:val="%1."/>
      <w:lvlJc w:val="left"/>
      <w:pPr>
        <w:ind w:left="927" w:hanging="360"/>
      </w:pPr>
      <w:rPr>
        <w:rFonts w:hint="default"/>
      </w:rPr>
    </w:lvl>
    <w:lvl w:ilvl="1">
      <w:start w:val="1"/>
      <w:numFmt w:val="decimal"/>
      <w:isLgl/>
      <w:lvlText w:val="%1.%2."/>
      <w:lvlJc w:val="left"/>
      <w:pPr>
        <w:ind w:left="1855" w:hanging="360"/>
      </w:pPr>
      <w:rPr>
        <w:rFonts w:hint="default"/>
      </w:rPr>
    </w:lvl>
    <w:lvl w:ilvl="2">
      <w:start w:val="1"/>
      <w:numFmt w:val="decimal"/>
      <w:isLgl/>
      <w:lvlText w:val="%1.%2.%3."/>
      <w:lvlJc w:val="left"/>
      <w:pPr>
        <w:ind w:left="3143" w:hanging="720"/>
      </w:pPr>
      <w:rPr>
        <w:rFonts w:hint="default"/>
      </w:rPr>
    </w:lvl>
    <w:lvl w:ilvl="3">
      <w:start w:val="1"/>
      <w:numFmt w:val="decimal"/>
      <w:isLgl/>
      <w:lvlText w:val="%1.%2.%3.%4."/>
      <w:lvlJc w:val="left"/>
      <w:pPr>
        <w:ind w:left="4071" w:hanging="720"/>
      </w:pPr>
      <w:rPr>
        <w:rFonts w:hint="default"/>
      </w:rPr>
    </w:lvl>
    <w:lvl w:ilvl="4">
      <w:start w:val="1"/>
      <w:numFmt w:val="decimal"/>
      <w:isLgl/>
      <w:lvlText w:val="%1.%2.%3.%4.%5."/>
      <w:lvlJc w:val="left"/>
      <w:pPr>
        <w:ind w:left="5359" w:hanging="1080"/>
      </w:pPr>
      <w:rPr>
        <w:rFonts w:hint="default"/>
      </w:rPr>
    </w:lvl>
    <w:lvl w:ilvl="5">
      <w:start w:val="1"/>
      <w:numFmt w:val="decimal"/>
      <w:isLgl/>
      <w:lvlText w:val="%1.%2.%3.%4.%5.%6."/>
      <w:lvlJc w:val="left"/>
      <w:pPr>
        <w:ind w:left="6287" w:hanging="1080"/>
      </w:pPr>
      <w:rPr>
        <w:rFonts w:hint="default"/>
      </w:rPr>
    </w:lvl>
    <w:lvl w:ilvl="6">
      <w:start w:val="1"/>
      <w:numFmt w:val="decimal"/>
      <w:isLgl/>
      <w:lvlText w:val="%1.%2.%3.%4.%5.%6.%7."/>
      <w:lvlJc w:val="left"/>
      <w:pPr>
        <w:ind w:left="7575" w:hanging="1440"/>
      </w:pPr>
      <w:rPr>
        <w:rFonts w:hint="default"/>
      </w:rPr>
    </w:lvl>
    <w:lvl w:ilvl="7">
      <w:start w:val="1"/>
      <w:numFmt w:val="decimal"/>
      <w:isLgl/>
      <w:lvlText w:val="%1.%2.%3.%4.%5.%6.%7.%8."/>
      <w:lvlJc w:val="left"/>
      <w:pPr>
        <w:ind w:left="8503" w:hanging="1440"/>
      </w:pPr>
      <w:rPr>
        <w:rFonts w:hint="default"/>
      </w:rPr>
    </w:lvl>
    <w:lvl w:ilvl="8">
      <w:start w:val="1"/>
      <w:numFmt w:val="decimal"/>
      <w:isLgl/>
      <w:lvlText w:val="%1.%2.%3.%4.%5.%6.%7.%8.%9."/>
      <w:lvlJc w:val="left"/>
      <w:pPr>
        <w:ind w:left="9791" w:hanging="1800"/>
      </w:pPr>
      <w:rPr>
        <w:rFonts w:hint="default"/>
      </w:rPr>
    </w:lvl>
  </w:abstractNum>
  <w:abstractNum w:abstractNumId="2" w15:restartNumberingAfterBreak="0">
    <w:nsid w:val="1562735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967E9D"/>
    <w:multiLevelType w:val="hybridMultilevel"/>
    <w:tmpl w:val="DC02BE34"/>
    <w:lvl w:ilvl="0" w:tplc="6DB65140">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860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5B0571"/>
    <w:multiLevelType w:val="hybridMultilevel"/>
    <w:tmpl w:val="DBF4DC28"/>
    <w:lvl w:ilvl="0" w:tplc="A294BAD2">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5235789"/>
    <w:multiLevelType w:val="hybridMultilevel"/>
    <w:tmpl w:val="813C3E10"/>
    <w:lvl w:ilvl="0" w:tplc="FAAE94E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15:restartNumberingAfterBreak="0">
    <w:nsid w:val="2EC32250"/>
    <w:multiLevelType w:val="multilevel"/>
    <w:tmpl w:val="12EA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1DC"/>
    <w:multiLevelType w:val="hybridMultilevel"/>
    <w:tmpl w:val="02AAACF2"/>
    <w:lvl w:ilvl="0" w:tplc="A294BAD2">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398B5B85"/>
    <w:multiLevelType w:val="hybridMultilevel"/>
    <w:tmpl w:val="3DE6F838"/>
    <w:lvl w:ilvl="0" w:tplc="992212DA">
      <w:start w:val="1"/>
      <w:numFmt w:val="decimal"/>
      <w:pStyle w:val="ListNum"/>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786418"/>
    <w:multiLevelType w:val="hybridMultilevel"/>
    <w:tmpl w:val="7FB244A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465A354E"/>
    <w:multiLevelType w:val="multilevel"/>
    <w:tmpl w:val="8D72C802"/>
    <w:lvl w:ilvl="0">
      <w:start w:val="1"/>
      <w:numFmt w:val="decimal"/>
      <w:lvlText w:val="%1."/>
      <w:lvlJc w:val="left"/>
      <w:pPr>
        <w:tabs>
          <w:tab w:val="num" w:pos="785"/>
        </w:tabs>
        <w:ind w:left="785" w:hanging="360"/>
      </w:pPr>
      <w:rPr>
        <w:rFonts w:hint="default"/>
      </w:rPr>
    </w:lvl>
    <w:lvl w:ilvl="1">
      <w:start w:val="1"/>
      <w:numFmt w:val="decimal"/>
      <w:isLgl/>
      <w:lvlText w:val="%1.%2"/>
      <w:lvlJc w:val="left"/>
      <w:pPr>
        <w:tabs>
          <w:tab w:val="num" w:pos="600"/>
        </w:tabs>
        <w:ind w:left="600" w:hanging="600"/>
      </w:pPr>
      <w:rPr>
        <w:rFonts w:hint="default"/>
      </w:rPr>
    </w:lvl>
    <w:lvl w:ilvl="2">
      <w:start w:val="1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46852013"/>
    <w:multiLevelType w:val="hybridMultilevel"/>
    <w:tmpl w:val="71B2358E"/>
    <w:lvl w:ilvl="0" w:tplc="025E081C">
      <w:start w:val="1"/>
      <w:numFmt w:val="decimal"/>
      <w:pStyle w:val="1"/>
      <w:lvlText w:val="%1."/>
      <w:lvlJc w:val="left"/>
      <w:pPr>
        <w:ind w:left="284" w:hanging="284"/>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8A395C"/>
    <w:multiLevelType w:val="multilevel"/>
    <w:tmpl w:val="C166F17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i w:val="0"/>
        <w:sz w:val="28"/>
        <w:szCs w:val="28"/>
      </w:rPr>
    </w:lvl>
    <w:lvl w:ilvl="2">
      <w:start w:val="1"/>
      <w:numFmt w:val="decimal"/>
      <w:lvlText w:val="%1.%2.%3"/>
      <w:lvlJc w:val="left"/>
      <w:pPr>
        <w:tabs>
          <w:tab w:val="num" w:pos="1134"/>
        </w:tabs>
        <w:ind w:left="1134" w:hanging="113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1844"/>
        </w:tabs>
        <w:ind w:left="1844" w:hanging="567"/>
      </w:pPr>
      <w:rPr>
        <w:rFonts w:hint="default"/>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4CDA1F1C"/>
    <w:multiLevelType w:val="multilevel"/>
    <w:tmpl w:val="7DACA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F0962B2"/>
    <w:multiLevelType w:val="multilevel"/>
    <w:tmpl w:val="5852BCAE"/>
    <w:lvl w:ilvl="0">
      <w:start w:val="1"/>
      <w:numFmt w:val="decimal"/>
      <w:lvlText w:val="%1."/>
      <w:lvlJc w:val="left"/>
      <w:pPr>
        <w:ind w:left="720" w:hanging="360"/>
      </w:pPr>
      <w:rPr>
        <w:sz w:val="24"/>
      </w:r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51B2CAF"/>
    <w:multiLevelType w:val="hybridMultilevel"/>
    <w:tmpl w:val="7BE233A4"/>
    <w:lvl w:ilvl="0" w:tplc="6DB65140">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5C37B6"/>
    <w:multiLevelType w:val="hybridMultilevel"/>
    <w:tmpl w:val="356249A4"/>
    <w:lvl w:ilvl="0" w:tplc="B7F010C2">
      <w:start w:val="1"/>
      <w:numFmt w:val="decimal"/>
      <w:lvlText w:val="%1."/>
      <w:lvlJc w:val="left"/>
      <w:pPr>
        <w:ind w:left="1058" w:hanging="360"/>
      </w:pPr>
      <w:rPr>
        <w:rFonts w:eastAsia="SimSun" w:cstheme="minorBidi"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8" w15:restartNumberingAfterBreak="0">
    <w:nsid w:val="5CFB588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985564"/>
    <w:multiLevelType w:val="multilevel"/>
    <w:tmpl w:val="8D72C802"/>
    <w:lvl w:ilvl="0">
      <w:start w:val="1"/>
      <w:numFmt w:val="decimal"/>
      <w:lvlText w:val="%1."/>
      <w:lvlJc w:val="left"/>
      <w:pPr>
        <w:tabs>
          <w:tab w:val="num" w:pos="928"/>
        </w:tabs>
        <w:ind w:left="928" w:hanging="360"/>
      </w:pPr>
      <w:rPr>
        <w:rFonts w:hint="default"/>
      </w:rPr>
    </w:lvl>
    <w:lvl w:ilvl="1">
      <w:start w:val="1"/>
      <w:numFmt w:val="decimal"/>
      <w:isLgl/>
      <w:lvlText w:val="%1.%2"/>
      <w:lvlJc w:val="left"/>
      <w:pPr>
        <w:tabs>
          <w:tab w:val="num" w:pos="600"/>
        </w:tabs>
        <w:ind w:left="600" w:hanging="600"/>
      </w:pPr>
      <w:rPr>
        <w:rFonts w:hint="default"/>
      </w:rPr>
    </w:lvl>
    <w:lvl w:ilvl="2">
      <w:start w:val="1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1" w15:restartNumberingAfterBreak="0">
    <w:nsid w:val="69E251AE"/>
    <w:multiLevelType w:val="hybridMultilevel"/>
    <w:tmpl w:val="9DCE7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F1617"/>
    <w:multiLevelType w:val="hybridMultilevel"/>
    <w:tmpl w:val="535A3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4163CE"/>
    <w:multiLevelType w:val="hybridMultilevel"/>
    <w:tmpl w:val="39B8CC02"/>
    <w:lvl w:ilvl="0" w:tplc="6DB65140">
      <w:start w:val="1"/>
      <w:numFmt w:val="decimal"/>
      <w:lvlText w:val="%1."/>
      <w:lvlJc w:val="left"/>
      <w:pPr>
        <w:ind w:left="1080" w:hanging="360"/>
      </w:pPr>
      <w:rPr>
        <w:rFonts w:eastAsia="SimSu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1"/>
  </w:num>
  <w:num w:numId="4">
    <w:abstractNumId w:val="12"/>
  </w:num>
  <w:num w:numId="5">
    <w:abstractNumId w:val="10"/>
  </w:num>
  <w:num w:numId="6">
    <w:abstractNumId w:val="21"/>
  </w:num>
  <w:num w:numId="7">
    <w:abstractNumId w:val="0"/>
  </w:num>
  <w:num w:numId="8">
    <w:abstractNumId w:val="2"/>
  </w:num>
  <w:num w:numId="9">
    <w:abstractNumId w:val="18"/>
  </w:num>
  <w:num w:numId="10">
    <w:abstractNumId w:val="4"/>
  </w:num>
  <w:num w:numId="11">
    <w:abstractNumId w:val="8"/>
  </w:num>
  <w:num w:numId="12">
    <w:abstractNumId w:val="5"/>
  </w:num>
  <w:num w:numId="13">
    <w:abstractNumId w:val="6"/>
  </w:num>
  <w:num w:numId="14">
    <w:abstractNumId w:val="20"/>
  </w:num>
  <w:num w:numId="15">
    <w:abstractNumId w:val="9"/>
  </w:num>
  <w:num w:numId="16">
    <w:abstractNumId w:val="1"/>
  </w:num>
  <w:num w:numId="17">
    <w:abstractNumId w:val="13"/>
  </w:num>
  <w:num w:numId="18">
    <w:abstractNumId w:val="14"/>
  </w:num>
  <w:num w:numId="19">
    <w:abstractNumId w:val="7"/>
  </w:num>
  <w:num w:numId="20">
    <w:abstractNumId w:val="22"/>
  </w:num>
  <w:num w:numId="21">
    <w:abstractNumId w:val="17"/>
  </w:num>
  <w:num w:numId="22">
    <w:abstractNumId w:val="16"/>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965"/>
    <w:rsid w:val="0001501F"/>
    <w:rsid w:val="00030D63"/>
    <w:rsid w:val="0004297F"/>
    <w:rsid w:val="000565E1"/>
    <w:rsid w:val="0006022A"/>
    <w:rsid w:val="00063731"/>
    <w:rsid w:val="00063801"/>
    <w:rsid w:val="00065DBC"/>
    <w:rsid w:val="0006740A"/>
    <w:rsid w:val="00075EEF"/>
    <w:rsid w:val="00087AC8"/>
    <w:rsid w:val="00090C86"/>
    <w:rsid w:val="000A19DD"/>
    <w:rsid w:val="000A25DE"/>
    <w:rsid w:val="000C108F"/>
    <w:rsid w:val="000D07A3"/>
    <w:rsid w:val="000D3709"/>
    <w:rsid w:val="000E6384"/>
    <w:rsid w:val="000E70D6"/>
    <w:rsid w:val="00113A14"/>
    <w:rsid w:val="001144A6"/>
    <w:rsid w:val="001308DD"/>
    <w:rsid w:val="001343D6"/>
    <w:rsid w:val="0013761A"/>
    <w:rsid w:val="00150981"/>
    <w:rsid w:val="00176F8F"/>
    <w:rsid w:val="00185E57"/>
    <w:rsid w:val="001B7BFB"/>
    <w:rsid w:val="001C2196"/>
    <w:rsid w:val="00203F20"/>
    <w:rsid w:val="002114BC"/>
    <w:rsid w:val="0021639E"/>
    <w:rsid w:val="002231EE"/>
    <w:rsid w:val="00227C63"/>
    <w:rsid w:val="0023684B"/>
    <w:rsid w:val="00237E18"/>
    <w:rsid w:val="00240855"/>
    <w:rsid w:val="00261085"/>
    <w:rsid w:val="002917A0"/>
    <w:rsid w:val="00294F41"/>
    <w:rsid w:val="0029631D"/>
    <w:rsid w:val="002A0CFC"/>
    <w:rsid w:val="002A4EAA"/>
    <w:rsid w:val="002C49B5"/>
    <w:rsid w:val="002C4FE2"/>
    <w:rsid w:val="002F2655"/>
    <w:rsid w:val="002F5F83"/>
    <w:rsid w:val="003004A6"/>
    <w:rsid w:val="00310384"/>
    <w:rsid w:val="003122AD"/>
    <w:rsid w:val="00313B7C"/>
    <w:rsid w:val="0033482F"/>
    <w:rsid w:val="0035058C"/>
    <w:rsid w:val="00390965"/>
    <w:rsid w:val="00394CF2"/>
    <w:rsid w:val="003C0E52"/>
    <w:rsid w:val="003D33AC"/>
    <w:rsid w:val="003D6DCF"/>
    <w:rsid w:val="003E22DF"/>
    <w:rsid w:val="003F2C39"/>
    <w:rsid w:val="00433181"/>
    <w:rsid w:val="00444531"/>
    <w:rsid w:val="004502C8"/>
    <w:rsid w:val="00457F2F"/>
    <w:rsid w:val="00463C37"/>
    <w:rsid w:val="00466CC1"/>
    <w:rsid w:val="00472B6D"/>
    <w:rsid w:val="00475B1C"/>
    <w:rsid w:val="00482997"/>
    <w:rsid w:val="0048321B"/>
    <w:rsid w:val="00485CFE"/>
    <w:rsid w:val="004B2A04"/>
    <w:rsid w:val="004D7975"/>
    <w:rsid w:val="004D7AC5"/>
    <w:rsid w:val="004D7E70"/>
    <w:rsid w:val="004E549B"/>
    <w:rsid w:val="004F5477"/>
    <w:rsid w:val="00541E58"/>
    <w:rsid w:val="0054329B"/>
    <w:rsid w:val="0056381D"/>
    <w:rsid w:val="00582960"/>
    <w:rsid w:val="005C7BB1"/>
    <w:rsid w:val="005E0F24"/>
    <w:rsid w:val="005E2CFD"/>
    <w:rsid w:val="005E6951"/>
    <w:rsid w:val="006030A3"/>
    <w:rsid w:val="006313A3"/>
    <w:rsid w:val="006545FC"/>
    <w:rsid w:val="006842B2"/>
    <w:rsid w:val="006915C0"/>
    <w:rsid w:val="006A6104"/>
    <w:rsid w:val="006C769F"/>
    <w:rsid w:val="00716750"/>
    <w:rsid w:val="007206E2"/>
    <w:rsid w:val="00731465"/>
    <w:rsid w:val="00737070"/>
    <w:rsid w:val="007432F7"/>
    <w:rsid w:val="00761211"/>
    <w:rsid w:val="00777B6A"/>
    <w:rsid w:val="007804AB"/>
    <w:rsid w:val="007A2F08"/>
    <w:rsid w:val="007A7E46"/>
    <w:rsid w:val="007B23F4"/>
    <w:rsid w:val="007B7CF6"/>
    <w:rsid w:val="007C1429"/>
    <w:rsid w:val="007D4A47"/>
    <w:rsid w:val="008122CC"/>
    <w:rsid w:val="00812A05"/>
    <w:rsid w:val="00814F60"/>
    <w:rsid w:val="00817805"/>
    <w:rsid w:val="008235CA"/>
    <w:rsid w:val="00854190"/>
    <w:rsid w:val="00856FBF"/>
    <w:rsid w:val="0086067D"/>
    <w:rsid w:val="00860EB5"/>
    <w:rsid w:val="008643AF"/>
    <w:rsid w:val="00867781"/>
    <w:rsid w:val="00873758"/>
    <w:rsid w:val="008768D9"/>
    <w:rsid w:val="008B0691"/>
    <w:rsid w:val="008B29E3"/>
    <w:rsid w:val="008C3E7D"/>
    <w:rsid w:val="008C5007"/>
    <w:rsid w:val="008E0770"/>
    <w:rsid w:val="008E19FA"/>
    <w:rsid w:val="008F2594"/>
    <w:rsid w:val="008F6505"/>
    <w:rsid w:val="00941812"/>
    <w:rsid w:val="00972F6E"/>
    <w:rsid w:val="0099580E"/>
    <w:rsid w:val="009D1A49"/>
    <w:rsid w:val="009F2237"/>
    <w:rsid w:val="009F438B"/>
    <w:rsid w:val="00A12065"/>
    <w:rsid w:val="00A25294"/>
    <w:rsid w:val="00A252C8"/>
    <w:rsid w:val="00A43DD6"/>
    <w:rsid w:val="00A53444"/>
    <w:rsid w:val="00A824C9"/>
    <w:rsid w:val="00A8629D"/>
    <w:rsid w:val="00A939CD"/>
    <w:rsid w:val="00A943AE"/>
    <w:rsid w:val="00A9674F"/>
    <w:rsid w:val="00AB543C"/>
    <w:rsid w:val="00B0523C"/>
    <w:rsid w:val="00B31E77"/>
    <w:rsid w:val="00B326AA"/>
    <w:rsid w:val="00B37F47"/>
    <w:rsid w:val="00B40CAD"/>
    <w:rsid w:val="00B42677"/>
    <w:rsid w:val="00B43838"/>
    <w:rsid w:val="00B54F18"/>
    <w:rsid w:val="00B87AB2"/>
    <w:rsid w:val="00BD1ADF"/>
    <w:rsid w:val="00BD2B54"/>
    <w:rsid w:val="00BE6D3F"/>
    <w:rsid w:val="00BE7EC0"/>
    <w:rsid w:val="00BF0091"/>
    <w:rsid w:val="00C11E3C"/>
    <w:rsid w:val="00C133AE"/>
    <w:rsid w:val="00C14A3B"/>
    <w:rsid w:val="00C26216"/>
    <w:rsid w:val="00C26462"/>
    <w:rsid w:val="00C37A3E"/>
    <w:rsid w:val="00C45A2B"/>
    <w:rsid w:val="00C52550"/>
    <w:rsid w:val="00C53E91"/>
    <w:rsid w:val="00C622CA"/>
    <w:rsid w:val="00C91242"/>
    <w:rsid w:val="00C94F90"/>
    <w:rsid w:val="00CA5B91"/>
    <w:rsid w:val="00CC05DB"/>
    <w:rsid w:val="00CD2E79"/>
    <w:rsid w:val="00CE68EA"/>
    <w:rsid w:val="00CF1250"/>
    <w:rsid w:val="00D00994"/>
    <w:rsid w:val="00D129F3"/>
    <w:rsid w:val="00D23E3A"/>
    <w:rsid w:val="00D56425"/>
    <w:rsid w:val="00D641E7"/>
    <w:rsid w:val="00D74013"/>
    <w:rsid w:val="00D81B77"/>
    <w:rsid w:val="00D90552"/>
    <w:rsid w:val="00DA292D"/>
    <w:rsid w:val="00DC6ECB"/>
    <w:rsid w:val="00DF0BEB"/>
    <w:rsid w:val="00E01069"/>
    <w:rsid w:val="00E46D48"/>
    <w:rsid w:val="00E53253"/>
    <w:rsid w:val="00E64D7F"/>
    <w:rsid w:val="00E71FCD"/>
    <w:rsid w:val="00EA3BD8"/>
    <w:rsid w:val="00EC3816"/>
    <w:rsid w:val="00F1307F"/>
    <w:rsid w:val="00F24183"/>
    <w:rsid w:val="00F62AA3"/>
    <w:rsid w:val="00F65D2D"/>
    <w:rsid w:val="00F66A4F"/>
    <w:rsid w:val="00F708DA"/>
    <w:rsid w:val="00F81F0D"/>
    <w:rsid w:val="00F92615"/>
    <w:rsid w:val="00F94EE6"/>
    <w:rsid w:val="00FB068C"/>
    <w:rsid w:val="00FB5C53"/>
    <w:rsid w:val="00FB650F"/>
    <w:rsid w:val="00FC562A"/>
    <w:rsid w:val="00FD3CB7"/>
    <w:rsid w:val="00FF7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5167"/>
  <w15:docId w15:val="{41C24D53-2AE9-426B-9CFD-8C65C466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2AD"/>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1"/>
    <w:qFormat/>
    <w:rsid w:val="00B426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
    <w:next w:val="a"/>
    <w:link w:val="21"/>
    <w:qFormat/>
    <w:rsid w:val="00D00994"/>
    <w:pPr>
      <w:keepNext/>
      <w:tabs>
        <w:tab w:val="num" w:pos="1134"/>
      </w:tabs>
      <w:suppressAutoHyphens/>
      <w:spacing w:before="240" w:after="60" w:line="240" w:lineRule="auto"/>
      <w:ind w:left="1134" w:hanging="1134"/>
      <w:outlineLvl w:val="1"/>
    </w:pPr>
    <w:rPr>
      <w:rFonts w:ascii="Times New Roman" w:eastAsia="Times New Roman" w:hAnsi="Times New Roman" w:cs="Times New Roman"/>
      <w:b/>
      <w:snapToGrid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00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5007"/>
    <w:rPr>
      <w:rFonts w:ascii="Segoe UI" w:hAnsi="Segoe UI" w:cs="Segoe UI"/>
      <w:sz w:val="18"/>
      <w:szCs w:val="18"/>
    </w:rPr>
  </w:style>
  <w:style w:type="paragraph" w:styleId="a5">
    <w:name w:val="List Paragraph"/>
    <w:aliases w:val="Список дефисный"/>
    <w:basedOn w:val="a"/>
    <w:link w:val="a6"/>
    <w:uiPriority w:val="34"/>
    <w:qFormat/>
    <w:rsid w:val="002114BC"/>
    <w:pPr>
      <w:ind w:left="720"/>
    </w:pPr>
    <w:rPr>
      <w:rFonts w:ascii="Calibri" w:eastAsia="Calibri" w:hAnsi="Calibri" w:cs="Times New Roman"/>
      <w:lang w:eastAsia="ar-SA"/>
    </w:rPr>
  </w:style>
  <w:style w:type="paragraph" w:styleId="a7">
    <w:name w:val="No Spacing"/>
    <w:uiPriority w:val="1"/>
    <w:qFormat/>
    <w:rsid w:val="00D23E3A"/>
    <w:pPr>
      <w:spacing w:after="0" w:line="240" w:lineRule="auto"/>
    </w:pPr>
    <w:rPr>
      <w:rFonts w:ascii="Times New Roman" w:eastAsia="Times New Roman" w:hAnsi="Times New Roman" w:cs="Times New Roman"/>
      <w:sz w:val="24"/>
      <w:szCs w:val="24"/>
      <w:lang w:eastAsia="ru-RU"/>
    </w:rPr>
  </w:style>
  <w:style w:type="paragraph" w:customStyle="1" w:styleId="1">
    <w:name w:val="!Список 1"/>
    <w:qFormat/>
    <w:rsid w:val="00CA5B91"/>
    <w:pPr>
      <w:numPr>
        <w:numId w:val="4"/>
      </w:numPr>
      <w:spacing w:after="60" w:line="360" w:lineRule="auto"/>
      <w:jc w:val="both"/>
    </w:pPr>
    <w:rPr>
      <w:rFonts w:ascii="Times New Roman" w:eastAsia="Times New Roman" w:hAnsi="Times New Roman" w:cs="Times New Roman"/>
      <w:sz w:val="24"/>
      <w:szCs w:val="24"/>
      <w:lang w:eastAsia="ru-RU"/>
    </w:rPr>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
    <w:basedOn w:val="a0"/>
    <w:link w:val="10"/>
    <w:rsid w:val="00B42677"/>
    <w:rPr>
      <w:rFonts w:asciiTheme="majorHAnsi" w:eastAsiaTheme="majorEastAsia" w:hAnsiTheme="majorHAnsi" w:cstheme="majorBidi"/>
      <w:color w:val="365F91" w:themeColor="accent1" w:themeShade="BF"/>
      <w:sz w:val="32"/>
      <w:szCs w:val="32"/>
    </w:rPr>
  </w:style>
  <w:style w:type="table" w:styleId="a8">
    <w:name w:val="Table Grid"/>
    <w:basedOn w:val="a1"/>
    <w:uiPriority w:val="39"/>
    <w:rsid w:val="0085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0"/>
    <w:link w:val="20"/>
    <w:rsid w:val="00D00994"/>
    <w:rPr>
      <w:rFonts w:ascii="Times New Roman" w:eastAsia="Times New Roman" w:hAnsi="Times New Roman" w:cs="Times New Roman"/>
      <w:b/>
      <w:snapToGrid w:val="0"/>
      <w:sz w:val="28"/>
      <w:szCs w:val="28"/>
      <w:lang w:eastAsia="ru-RU"/>
    </w:rPr>
  </w:style>
  <w:style w:type="paragraph" w:customStyle="1" w:styleId="ConsPlusNormal">
    <w:name w:val="ConsPlusNormal"/>
    <w:link w:val="ConsPlusNormal0"/>
    <w:uiPriority w:val="99"/>
    <w:rsid w:val="00D0099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uiPriority w:val="99"/>
    <w:locked/>
    <w:rsid w:val="00D00994"/>
    <w:rPr>
      <w:rFonts w:ascii="Arial" w:eastAsiaTheme="minorEastAsia" w:hAnsi="Arial" w:cs="Arial"/>
      <w:sz w:val="20"/>
      <w:szCs w:val="20"/>
      <w:lang w:eastAsia="ru-RU"/>
    </w:rPr>
  </w:style>
  <w:style w:type="character" w:styleId="a9">
    <w:name w:val="Hyperlink"/>
    <w:basedOn w:val="a0"/>
    <w:uiPriority w:val="99"/>
    <w:unhideWhenUsed/>
    <w:rsid w:val="00D00994"/>
    <w:rPr>
      <w:color w:val="0000FF" w:themeColor="hyperlink"/>
      <w:u w:val="single"/>
    </w:rPr>
  </w:style>
  <w:style w:type="paragraph" w:styleId="aa">
    <w:name w:val="Body Text"/>
    <w:basedOn w:val="a"/>
    <w:link w:val="ab"/>
    <w:uiPriority w:val="99"/>
    <w:semiHidden/>
    <w:unhideWhenUsed/>
    <w:rsid w:val="00D00994"/>
    <w:pPr>
      <w:spacing w:after="120"/>
    </w:pPr>
  </w:style>
  <w:style w:type="character" w:customStyle="1" w:styleId="ab">
    <w:name w:val="Основной текст Знак"/>
    <w:basedOn w:val="a0"/>
    <w:link w:val="aa"/>
    <w:uiPriority w:val="99"/>
    <w:semiHidden/>
    <w:rsid w:val="00D00994"/>
  </w:style>
  <w:style w:type="paragraph" w:customStyle="1" w:styleId="ListNum">
    <w:name w:val="ListNum"/>
    <w:basedOn w:val="a"/>
    <w:rsid w:val="00D00994"/>
    <w:pPr>
      <w:numPr>
        <w:numId w:val="15"/>
      </w:numPr>
      <w:tabs>
        <w:tab w:val="left" w:pos="284"/>
      </w:tabs>
      <w:spacing w:before="60" w:after="0" w:line="240" w:lineRule="auto"/>
      <w:jc w:val="both"/>
    </w:pPr>
    <w:rPr>
      <w:rFonts w:ascii="Times New Roman" w:eastAsia="Times New Roman" w:hAnsi="Times New Roman" w:cs="Times New Roman"/>
      <w:szCs w:val="24"/>
      <w:lang w:eastAsia="ru-RU"/>
    </w:rPr>
  </w:style>
  <w:style w:type="character" w:customStyle="1" w:styleId="a6">
    <w:name w:val="Абзац списка Знак"/>
    <w:aliases w:val="Список дефисный Знак"/>
    <w:link w:val="a5"/>
    <w:uiPriority w:val="34"/>
    <w:locked/>
    <w:rsid w:val="00D00994"/>
    <w:rPr>
      <w:rFonts w:ascii="Calibri" w:eastAsia="Calibri" w:hAnsi="Calibri" w:cs="Times New Roman"/>
      <w:lang w:eastAsia="ar-SA"/>
    </w:rPr>
  </w:style>
  <w:style w:type="paragraph" w:customStyle="1" w:styleId="12">
    <w:name w:val="Абзац списка1"/>
    <w:basedOn w:val="a"/>
    <w:link w:val="ListParagraphChar"/>
    <w:rsid w:val="00D00994"/>
    <w:pPr>
      <w:spacing w:after="0" w:line="240" w:lineRule="auto"/>
      <w:ind w:left="720"/>
    </w:pPr>
    <w:rPr>
      <w:rFonts w:ascii="Calibri" w:eastAsia="Times New Roman" w:hAnsi="Calibri" w:cs="Times New Roman"/>
      <w:lang w:val="x-none"/>
    </w:rPr>
  </w:style>
  <w:style w:type="character" w:customStyle="1" w:styleId="ListParagraphChar">
    <w:name w:val="List Paragraph Char"/>
    <w:link w:val="12"/>
    <w:locked/>
    <w:rsid w:val="00D00994"/>
    <w:rPr>
      <w:rFonts w:ascii="Calibri" w:eastAsia="Times New Roman" w:hAnsi="Calibri" w:cs="Times New Roman"/>
      <w:lang w:val="x-none"/>
    </w:rPr>
  </w:style>
  <w:style w:type="paragraph" w:styleId="ac">
    <w:name w:val="Title"/>
    <w:aliases w:val="Знак Знак Знак Знак Знак Знак Знак Знак,Знак Знак Знак Знак Знак Знак,Знак Знак Знак Знак,Знак Знак Знак1,Знак2,Знак Знак Знак Знак Знак1,Знак2 Знак,Знак Знак Знак Знак Знак Знак Знак1"/>
    <w:basedOn w:val="a"/>
    <w:link w:val="ad"/>
    <w:qFormat/>
    <w:rsid w:val="00D00994"/>
    <w:pPr>
      <w:widowControl w:val="0"/>
      <w:autoSpaceDE w:val="0"/>
      <w:autoSpaceDN w:val="0"/>
      <w:spacing w:after="0" w:line="240" w:lineRule="auto"/>
      <w:jc w:val="center"/>
    </w:pPr>
    <w:rPr>
      <w:rFonts w:ascii="Arial Narrow" w:eastAsia="Times New Roman" w:hAnsi="Arial Narrow" w:cs="Arial Narrow"/>
      <w:b/>
      <w:bCs/>
      <w:sz w:val="36"/>
      <w:szCs w:val="36"/>
      <w:lang w:eastAsia="ru-RU"/>
    </w:rPr>
  </w:style>
  <w:style w:type="character" w:customStyle="1" w:styleId="ad">
    <w:name w:val="Название Знак"/>
    <w:aliases w:val="Знак Знак Знак Знак Знак Знак Знак Знак Знак,Знак Знак Знак Знак Знак Знак Знак,Знак Знак Знак Знак Знак,Знак Знак Знак1 Знак,Знак2 Знак1,Знак Знак Знак Знак Знак1 Знак,Знак2 Знак Знак,Знак Знак Знак Знак Знак Знак Знак1 Знак"/>
    <w:basedOn w:val="a0"/>
    <w:link w:val="ac"/>
    <w:rsid w:val="00D00994"/>
    <w:rPr>
      <w:rFonts w:ascii="Arial Narrow" w:eastAsia="Times New Roman" w:hAnsi="Arial Narrow" w:cs="Arial Narrow"/>
      <w:b/>
      <w:bCs/>
      <w:sz w:val="36"/>
      <w:szCs w:val="36"/>
      <w:lang w:eastAsia="ru-RU"/>
    </w:rPr>
  </w:style>
  <w:style w:type="paragraph" w:customStyle="1" w:styleId="ae">
    <w:name w:val="Пункт"/>
    <w:basedOn w:val="a"/>
    <w:rsid w:val="00D00994"/>
    <w:pPr>
      <w:tabs>
        <w:tab w:val="num" w:pos="1134"/>
      </w:tabs>
      <w:spacing w:before="60" w:after="60" w:line="240" w:lineRule="auto"/>
      <w:ind w:left="1134" w:hanging="1134"/>
      <w:jc w:val="both"/>
    </w:pPr>
    <w:rPr>
      <w:rFonts w:ascii="Times New Roman" w:eastAsia="Times New Roman" w:hAnsi="Times New Roman" w:cs="Times New Roman"/>
      <w:snapToGrid w:val="0"/>
      <w:sz w:val="24"/>
      <w:szCs w:val="20"/>
      <w:lang w:eastAsia="ru-RU"/>
    </w:rPr>
  </w:style>
  <w:style w:type="paragraph" w:customStyle="1" w:styleId="af">
    <w:name w:val="Подпункт"/>
    <w:basedOn w:val="ae"/>
    <w:link w:val="13"/>
    <w:rsid w:val="00D00994"/>
  </w:style>
  <w:style w:type="character" w:customStyle="1" w:styleId="13">
    <w:name w:val="Подпункт Знак1"/>
    <w:link w:val="af"/>
    <w:rsid w:val="00D00994"/>
    <w:rPr>
      <w:rFonts w:ascii="Times New Roman" w:eastAsia="Times New Roman" w:hAnsi="Times New Roman" w:cs="Times New Roman"/>
      <w:snapToGrid w:val="0"/>
      <w:sz w:val="24"/>
      <w:szCs w:val="20"/>
      <w:lang w:eastAsia="ru-RU"/>
    </w:rPr>
  </w:style>
  <w:style w:type="paragraph" w:customStyle="1" w:styleId="af0">
    <w:name w:val="Подподпункт"/>
    <w:basedOn w:val="af"/>
    <w:link w:val="af1"/>
    <w:rsid w:val="00D00994"/>
    <w:pPr>
      <w:tabs>
        <w:tab w:val="clear" w:pos="1134"/>
        <w:tab w:val="num" w:pos="360"/>
        <w:tab w:val="num" w:pos="4167"/>
      </w:tabs>
      <w:ind w:left="4167" w:hanging="568"/>
    </w:pPr>
  </w:style>
  <w:style w:type="character" w:customStyle="1" w:styleId="af1">
    <w:name w:val="Подподпункт Знак"/>
    <w:link w:val="af0"/>
    <w:locked/>
    <w:rsid w:val="00D00994"/>
    <w:rPr>
      <w:rFonts w:ascii="Times New Roman" w:eastAsia="Times New Roman" w:hAnsi="Times New Roman" w:cs="Times New Roman"/>
      <w:snapToGrid w:val="0"/>
      <w:sz w:val="24"/>
      <w:szCs w:val="20"/>
      <w:lang w:eastAsia="ru-RU"/>
    </w:rPr>
  </w:style>
  <w:style w:type="paragraph" w:styleId="af2">
    <w:name w:val="Normal (Web)"/>
    <w:aliases w:val="Обычный (Web),Обычный (веб) Знак Знак,Обычный (Web) Знак Знак Знак"/>
    <w:basedOn w:val="a"/>
    <w:link w:val="af3"/>
    <w:uiPriority w:val="99"/>
    <w:rsid w:val="00D00994"/>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af3">
    <w:name w:val="Обычный (веб) Знак"/>
    <w:aliases w:val="Обычный (Web) Знак,Обычный (веб) Знак Знак Знак,Обычный (Web) Знак Знак Знак Знак"/>
    <w:link w:val="af2"/>
    <w:uiPriority w:val="99"/>
    <w:locked/>
    <w:rsid w:val="00D00994"/>
    <w:rPr>
      <w:rFonts w:ascii="Times New Roman" w:eastAsia="Times New Roman" w:hAnsi="Times New Roman" w:cs="Times New Roman"/>
      <w:sz w:val="24"/>
      <w:szCs w:val="24"/>
      <w:lang w:eastAsia="ru-RU"/>
    </w:rPr>
  </w:style>
  <w:style w:type="paragraph" w:styleId="3">
    <w:name w:val="Body Text 3"/>
    <w:basedOn w:val="a"/>
    <w:link w:val="30"/>
    <w:rsid w:val="00D0099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D00994"/>
    <w:rPr>
      <w:rFonts w:ascii="Times New Roman" w:eastAsia="Times New Roman" w:hAnsi="Times New Roman" w:cs="Times New Roman"/>
      <w:sz w:val="16"/>
      <w:szCs w:val="16"/>
      <w:lang w:eastAsia="ru-RU"/>
    </w:rPr>
  </w:style>
  <w:style w:type="paragraph" w:customStyle="1" w:styleId="2">
    <w:name w:val="Пункт2"/>
    <w:basedOn w:val="ae"/>
    <w:link w:val="22"/>
    <w:rsid w:val="00D00994"/>
    <w:pPr>
      <w:keepNext/>
      <w:numPr>
        <w:ilvl w:val="2"/>
        <w:numId w:val="18"/>
      </w:numPr>
      <w:suppressAutoHyphens/>
      <w:spacing w:before="240"/>
      <w:jc w:val="left"/>
      <w:outlineLvl w:val="2"/>
    </w:pPr>
    <w:rPr>
      <w:b/>
    </w:rPr>
  </w:style>
  <w:style w:type="character" w:customStyle="1" w:styleId="22">
    <w:name w:val="Пункт2 Знак"/>
    <w:link w:val="2"/>
    <w:rsid w:val="00D00994"/>
    <w:rPr>
      <w:rFonts w:ascii="Times New Roman" w:eastAsia="Times New Roman" w:hAnsi="Times New Roman" w:cs="Times New Roman"/>
      <w:b/>
      <w:snapToGrid w:val="0"/>
      <w:sz w:val="24"/>
      <w:szCs w:val="20"/>
      <w:lang w:eastAsia="ru-RU"/>
    </w:rPr>
  </w:style>
  <w:style w:type="character" w:customStyle="1" w:styleId="af4">
    <w:name w:val="комментарий"/>
    <w:rsid w:val="00D00994"/>
    <w:rPr>
      <w:i/>
      <w:sz w:val="24"/>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4923">
      <w:bodyDiv w:val="1"/>
      <w:marLeft w:val="0"/>
      <w:marRight w:val="0"/>
      <w:marTop w:val="0"/>
      <w:marBottom w:val="0"/>
      <w:divBdr>
        <w:top w:val="none" w:sz="0" w:space="0" w:color="auto"/>
        <w:left w:val="none" w:sz="0" w:space="0" w:color="auto"/>
        <w:bottom w:val="none" w:sz="0" w:space="0" w:color="auto"/>
        <w:right w:val="none" w:sz="0" w:space="0" w:color="auto"/>
      </w:divBdr>
    </w:div>
    <w:div w:id="169221588">
      <w:bodyDiv w:val="1"/>
      <w:marLeft w:val="0"/>
      <w:marRight w:val="0"/>
      <w:marTop w:val="0"/>
      <w:marBottom w:val="0"/>
      <w:divBdr>
        <w:top w:val="none" w:sz="0" w:space="0" w:color="auto"/>
        <w:left w:val="none" w:sz="0" w:space="0" w:color="auto"/>
        <w:bottom w:val="none" w:sz="0" w:space="0" w:color="auto"/>
        <w:right w:val="none" w:sz="0" w:space="0" w:color="auto"/>
      </w:divBdr>
      <w:divsChild>
        <w:div w:id="644701089">
          <w:marLeft w:val="0"/>
          <w:marRight w:val="0"/>
          <w:marTop w:val="0"/>
          <w:marBottom w:val="0"/>
          <w:divBdr>
            <w:top w:val="none" w:sz="0" w:space="0" w:color="auto"/>
            <w:left w:val="none" w:sz="0" w:space="0" w:color="auto"/>
            <w:bottom w:val="none" w:sz="0" w:space="0" w:color="auto"/>
            <w:right w:val="none" w:sz="0" w:space="0" w:color="auto"/>
          </w:divBdr>
        </w:div>
        <w:div w:id="1378579169">
          <w:marLeft w:val="0"/>
          <w:marRight w:val="0"/>
          <w:marTop w:val="0"/>
          <w:marBottom w:val="0"/>
          <w:divBdr>
            <w:top w:val="none" w:sz="0" w:space="0" w:color="auto"/>
            <w:left w:val="none" w:sz="0" w:space="0" w:color="auto"/>
            <w:bottom w:val="none" w:sz="0" w:space="0" w:color="auto"/>
            <w:right w:val="none" w:sz="0" w:space="0" w:color="auto"/>
          </w:divBdr>
        </w:div>
        <w:div w:id="1164590109">
          <w:marLeft w:val="0"/>
          <w:marRight w:val="0"/>
          <w:marTop w:val="0"/>
          <w:marBottom w:val="0"/>
          <w:divBdr>
            <w:top w:val="none" w:sz="0" w:space="0" w:color="auto"/>
            <w:left w:val="none" w:sz="0" w:space="0" w:color="auto"/>
            <w:bottom w:val="none" w:sz="0" w:space="0" w:color="auto"/>
            <w:right w:val="none" w:sz="0" w:space="0" w:color="auto"/>
          </w:divBdr>
        </w:div>
        <w:div w:id="1109201334">
          <w:marLeft w:val="0"/>
          <w:marRight w:val="0"/>
          <w:marTop w:val="0"/>
          <w:marBottom w:val="0"/>
          <w:divBdr>
            <w:top w:val="none" w:sz="0" w:space="0" w:color="auto"/>
            <w:left w:val="none" w:sz="0" w:space="0" w:color="auto"/>
            <w:bottom w:val="none" w:sz="0" w:space="0" w:color="auto"/>
            <w:right w:val="none" w:sz="0" w:space="0" w:color="auto"/>
          </w:divBdr>
        </w:div>
      </w:divsChild>
    </w:div>
    <w:div w:id="175970546">
      <w:bodyDiv w:val="1"/>
      <w:marLeft w:val="0"/>
      <w:marRight w:val="0"/>
      <w:marTop w:val="0"/>
      <w:marBottom w:val="0"/>
      <w:divBdr>
        <w:top w:val="none" w:sz="0" w:space="0" w:color="auto"/>
        <w:left w:val="none" w:sz="0" w:space="0" w:color="auto"/>
        <w:bottom w:val="none" w:sz="0" w:space="0" w:color="auto"/>
        <w:right w:val="none" w:sz="0" w:space="0" w:color="auto"/>
      </w:divBdr>
    </w:div>
    <w:div w:id="226576040">
      <w:bodyDiv w:val="1"/>
      <w:marLeft w:val="0"/>
      <w:marRight w:val="0"/>
      <w:marTop w:val="0"/>
      <w:marBottom w:val="0"/>
      <w:divBdr>
        <w:top w:val="none" w:sz="0" w:space="0" w:color="auto"/>
        <w:left w:val="none" w:sz="0" w:space="0" w:color="auto"/>
        <w:bottom w:val="none" w:sz="0" w:space="0" w:color="auto"/>
        <w:right w:val="none" w:sz="0" w:space="0" w:color="auto"/>
      </w:divBdr>
    </w:div>
    <w:div w:id="334694840">
      <w:bodyDiv w:val="1"/>
      <w:marLeft w:val="0"/>
      <w:marRight w:val="0"/>
      <w:marTop w:val="0"/>
      <w:marBottom w:val="0"/>
      <w:divBdr>
        <w:top w:val="none" w:sz="0" w:space="0" w:color="auto"/>
        <w:left w:val="none" w:sz="0" w:space="0" w:color="auto"/>
        <w:bottom w:val="none" w:sz="0" w:space="0" w:color="auto"/>
        <w:right w:val="none" w:sz="0" w:space="0" w:color="auto"/>
      </w:divBdr>
    </w:div>
    <w:div w:id="474227350">
      <w:bodyDiv w:val="1"/>
      <w:marLeft w:val="0"/>
      <w:marRight w:val="0"/>
      <w:marTop w:val="0"/>
      <w:marBottom w:val="0"/>
      <w:divBdr>
        <w:top w:val="none" w:sz="0" w:space="0" w:color="auto"/>
        <w:left w:val="none" w:sz="0" w:space="0" w:color="auto"/>
        <w:bottom w:val="none" w:sz="0" w:space="0" w:color="auto"/>
        <w:right w:val="none" w:sz="0" w:space="0" w:color="auto"/>
      </w:divBdr>
      <w:divsChild>
        <w:div w:id="40593015">
          <w:marLeft w:val="0"/>
          <w:marRight w:val="0"/>
          <w:marTop w:val="0"/>
          <w:marBottom w:val="0"/>
          <w:divBdr>
            <w:top w:val="none" w:sz="0" w:space="0" w:color="auto"/>
            <w:left w:val="none" w:sz="0" w:space="0" w:color="auto"/>
            <w:bottom w:val="none" w:sz="0" w:space="0" w:color="auto"/>
            <w:right w:val="none" w:sz="0" w:space="0" w:color="auto"/>
          </w:divBdr>
        </w:div>
        <w:div w:id="1125348148">
          <w:marLeft w:val="0"/>
          <w:marRight w:val="0"/>
          <w:marTop w:val="0"/>
          <w:marBottom w:val="0"/>
          <w:divBdr>
            <w:top w:val="none" w:sz="0" w:space="0" w:color="auto"/>
            <w:left w:val="none" w:sz="0" w:space="0" w:color="auto"/>
            <w:bottom w:val="none" w:sz="0" w:space="0" w:color="auto"/>
            <w:right w:val="none" w:sz="0" w:space="0" w:color="auto"/>
          </w:divBdr>
          <w:divsChild>
            <w:div w:id="198056590">
              <w:marLeft w:val="0"/>
              <w:marRight w:val="0"/>
              <w:marTop w:val="0"/>
              <w:marBottom w:val="0"/>
              <w:divBdr>
                <w:top w:val="none" w:sz="0" w:space="0" w:color="auto"/>
                <w:left w:val="none" w:sz="0" w:space="0" w:color="auto"/>
                <w:bottom w:val="none" w:sz="0" w:space="0" w:color="auto"/>
                <w:right w:val="none" w:sz="0" w:space="0" w:color="auto"/>
              </w:divBdr>
            </w:div>
          </w:divsChild>
        </w:div>
        <w:div w:id="1076974365">
          <w:marLeft w:val="0"/>
          <w:marRight w:val="0"/>
          <w:marTop w:val="0"/>
          <w:marBottom w:val="0"/>
          <w:divBdr>
            <w:top w:val="none" w:sz="0" w:space="0" w:color="auto"/>
            <w:left w:val="none" w:sz="0" w:space="0" w:color="auto"/>
            <w:bottom w:val="none" w:sz="0" w:space="0" w:color="auto"/>
            <w:right w:val="none" w:sz="0" w:space="0" w:color="auto"/>
          </w:divBdr>
        </w:div>
        <w:div w:id="237789818">
          <w:marLeft w:val="0"/>
          <w:marRight w:val="0"/>
          <w:marTop w:val="0"/>
          <w:marBottom w:val="0"/>
          <w:divBdr>
            <w:top w:val="none" w:sz="0" w:space="0" w:color="auto"/>
            <w:left w:val="none" w:sz="0" w:space="0" w:color="auto"/>
            <w:bottom w:val="none" w:sz="0" w:space="0" w:color="auto"/>
            <w:right w:val="none" w:sz="0" w:space="0" w:color="auto"/>
          </w:divBdr>
          <w:divsChild>
            <w:div w:id="337581051">
              <w:marLeft w:val="0"/>
              <w:marRight w:val="0"/>
              <w:marTop w:val="0"/>
              <w:marBottom w:val="0"/>
              <w:divBdr>
                <w:top w:val="none" w:sz="0" w:space="0" w:color="auto"/>
                <w:left w:val="none" w:sz="0" w:space="0" w:color="auto"/>
                <w:bottom w:val="none" w:sz="0" w:space="0" w:color="auto"/>
                <w:right w:val="none" w:sz="0" w:space="0" w:color="auto"/>
              </w:divBdr>
            </w:div>
          </w:divsChild>
        </w:div>
        <w:div w:id="271742711">
          <w:marLeft w:val="0"/>
          <w:marRight w:val="0"/>
          <w:marTop w:val="0"/>
          <w:marBottom w:val="0"/>
          <w:divBdr>
            <w:top w:val="none" w:sz="0" w:space="0" w:color="auto"/>
            <w:left w:val="none" w:sz="0" w:space="0" w:color="auto"/>
            <w:bottom w:val="none" w:sz="0" w:space="0" w:color="auto"/>
            <w:right w:val="none" w:sz="0" w:space="0" w:color="auto"/>
          </w:divBdr>
        </w:div>
        <w:div w:id="2124154340">
          <w:marLeft w:val="0"/>
          <w:marRight w:val="0"/>
          <w:marTop w:val="0"/>
          <w:marBottom w:val="0"/>
          <w:divBdr>
            <w:top w:val="none" w:sz="0" w:space="0" w:color="auto"/>
            <w:left w:val="none" w:sz="0" w:space="0" w:color="auto"/>
            <w:bottom w:val="none" w:sz="0" w:space="0" w:color="auto"/>
            <w:right w:val="none" w:sz="0" w:space="0" w:color="auto"/>
          </w:divBdr>
        </w:div>
        <w:div w:id="1987584950">
          <w:marLeft w:val="0"/>
          <w:marRight w:val="0"/>
          <w:marTop w:val="0"/>
          <w:marBottom w:val="0"/>
          <w:divBdr>
            <w:top w:val="none" w:sz="0" w:space="0" w:color="auto"/>
            <w:left w:val="none" w:sz="0" w:space="0" w:color="auto"/>
            <w:bottom w:val="none" w:sz="0" w:space="0" w:color="auto"/>
            <w:right w:val="none" w:sz="0" w:space="0" w:color="auto"/>
          </w:divBdr>
        </w:div>
        <w:div w:id="455950044">
          <w:marLeft w:val="0"/>
          <w:marRight w:val="0"/>
          <w:marTop w:val="0"/>
          <w:marBottom w:val="0"/>
          <w:divBdr>
            <w:top w:val="none" w:sz="0" w:space="0" w:color="auto"/>
            <w:left w:val="none" w:sz="0" w:space="0" w:color="auto"/>
            <w:bottom w:val="none" w:sz="0" w:space="0" w:color="auto"/>
            <w:right w:val="none" w:sz="0" w:space="0" w:color="auto"/>
          </w:divBdr>
        </w:div>
      </w:divsChild>
    </w:div>
    <w:div w:id="554396685">
      <w:bodyDiv w:val="1"/>
      <w:marLeft w:val="0"/>
      <w:marRight w:val="0"/>
      <w:marTop w:val="0"/>
      <w:marBottom w:val="0"/>
      <w:divBdr>
        <w:top w:val="none" w:sz="0" w:space="0" w:color="auto"/>
        <w:left w:val="none" w:sz="0" w:space="0" w:color="auto"/>
        <w:bottom w:val="none" w:sz="0" w:space="0" w:color="auto"/>
        <w:right w:val="none" w:sz="0" w:space="0" w:color="auto"/>
      </w:divBdr>
      <w:divsChild>
        <w:div w:id="1362704891">
          <w:marLeft w:val="0"/>
          <w:marRight w:val="0"/>
          <w:marTop w:val="0"/>
          <w:marBottom w:val="0"/>
          <w:divBdr>
            <w:top w:val="none" w:sz="0" w:space="0" w:color="auto"/>
            <w:left w:val="none" w:sz="0" w:space="0" w:color="auto"/>
            <w:bottom w:val="none" w:sz="0" w:space="0" w:color="auto"/>
            <w:right w:val="none" w:sz="0" w:space="0" w:color="auto"/>
          </w:divBdr>
        </w:div>
        <w:div w:id="1705520214">
          <w:marLeft w:val="0"/>
          <w:marRight w:val="0"/>
          <w:marTop w:val="0"/>
          <w:marBottom w:val="0"/>
          <w:divBdr>
            <w:top w:val="none" w:sz="0" w:space="0" w:color="auto"/>
            <w:left w:val="none" w:sz="0" w:space="0" w:color="auto"/>
            <w:bottom w:val="none" w:sz="0" w:space="0" w:color="auto"/>
            <w:right w:val="none" w:sz="0" w:space="0" w:color="auto"/>
          </w:divBdr>
          <w:divsChild>
            <w:div w:id="1802920306">
              <w:marLeft w:val="0"/>
              <w:marRight w:val="0"/>
              <w:marTop w:val="0"/>
              <w:marBottom w:val="0"/>
              <w:divBdr>
                <w:top w:val="none" w:sz="0" w:space="0" w:color="auto"/>
                <w:left w:val="none" w:sz="0" w:space="0" w:color="auto"/>
                <w:bottom w:val="none" w:sz="0" w:space="0" w:color="auto"/>
                <w:right w:val="none" w:sz="0" w:space="0" w:color="auto"/>
              </w:divBdr>
            </w:div>
          </w:divsChild>
        </w:div>
        <w:div w:id="111172621">
          <w:marLeft w:val="0"/>
          <w:marRight w:val="0"/>
          <w:marTop w:val="0"/>
          <w:marBottom w:val="0"/>
          <w:divBdr>
            <w:top w:val="none" w:sz="0" w:space="0" w:color="auto"/>
            <w:left w:val="none" w:sz="0" w:space="0" w:color="auto"/>
            <w:bottom w:val="none" w:sz="0" w:space="0" w:color="auto"/>
            <w:right w:val="none" w:sz="0" w:space="0" w:color="auto"/>
          </w:divBdr>
        </w:div>
        <w:div w:id="625816934">
          <w:marLeft w:val="0"/>
          <w:marRight w:val="0"/>
          <w:marTop w:val="0"/>
          <w:marBottom w:val="0"/>
          <w:divBdr>
            <w:top w:val="none" w:sz="0" w:space="0" w:color="auto"/>
            <w:left w:val="none" w:sz="0" w:space="0" w:color="auto"/>
            <w:bottom w:val="none" w:sz="0" w:space="0" w:color="auto"/>
            <w:right w:val="none" w:sz="0" w:space="0" w:color="auto"/>
          </w:divBdr>
          <w:divsChild>
            <w:div w:id="2060011439">
              <w:marLeft w:val="0"/>
              <w:marRight w:val="0"/>
              <w:marTop w:val="0"/>
              <w:marBottom w:val="0"/>
              <w:divBdr>
                <w:top w:val="none" w:sz="0" w:space="0" w:color="auto"/>
                <w:left w:val="none" w:sz="0" w:space="0" w:color="auto"/>
                <w:bottom w:val="none" w:sz="0" w:space="0" w:color="auto"/>
                <w:right w:val="none" w:sz="0" w:space="0" w:color="auto"/>
              </w:divBdr>
            </w:div>
          </w:divsChild>
        </w:div>
        <w:div w:id="834951534">
          <w:marLeft w:val="0"/>
          <w:marRight w:val="0"/>
          <w:marTop w:val="0"/>
          <w:marBottom w:val="0"/>
          <w:divBdr>
            <w:top w:val="none" w:sz="0" w:space="0" w:color="auto"/>
            <w:left w:val="none" w:sz="0" w:space="0" w:color="auto"/>
            <w:bottom w:val="none" w:sz="0" w:space="0" w:color="auto"/>
            <w:right w:val="none" w:sz="0" w:space="0" w:color="auto"/>
          </w:divBdr>
        </w:div>
        <w:div w:id="47077029">
          <w:marLeft w:val="0"/>
          <w:marRight w:val="0"/>
          <w:marTop w:val="0"/>
          <w:marBottom w:val="0"/>
          <w:divBdr>
            <w:top w:val="none" w:sz="0" w:space="0" w:color="auto"/>
            <w:left w:val="none" w:sz="0" w:space="0" w:color="auto"/>
            <w:bottom w:val="none" w:sz="0" w:space="0" w:color="auto"/>
            <w:right w:val="none" w:sz="0" w:space="0" w:color="auto"/>
          </w:divBdr>
        </w:div>
      </w:divsChild>
    </w:div>
    <w:div w:id="721833278">
      <w:bodyDiv w:val="1"/>
      <w:marLeft w:val="0"/>
      <w:marRight w:val="0"/>
      <w:marTop w:val="0"/>
      <w:marBottom w:val="0"/>
      <w:divBdr>
        <w:top w:val="none" w:sz="0" w:space="0" w:color="auto"/>
        <w:left w:val="none" w:sz="0" w:space="0" w:color="auto"/>
        <w:bottom w:val="none" w:sz="0" w:space="0" w:color="auto"/>
        <w:right w:val="none" w:sz="0" w:space="0" w:color="auto"/>
      </w:divBdr>
      <w:divsChild>
        <w:div w:id="129250645">
          <w:marLeft w:val="0"/>
          <w:marRight w:val="0"/>
          <w:marTop w:val="0"/>
          <w:marBottom w:val="0"/>
          <w:divBdr>
            <w:top w:val="none" w:sz="0" w:space="0" w:color="auto"/>
            <w:left w:val="none" w:sz="0" w:space="0" w:color="auto"/>
            <w:bottom w:val="none" w:sz="0" w:space="0" w:color="auto"/>
            <w:right w:val="none" w:sz="0" w:space="0" w:color="auto"/>
          </w:divBdr>
        </w:div>
        <w:div w:id="294718216">
          <w:marLeft w:val="0"/>
          <w:marRight w:val="0"/>
          <w:marTop w:val="0"/>
          <w:marBottom w:val="0"/>
          <w:divBdr>
            <w:top w:val="none" w:sz="0" w:space="0" w:color="auto"/>
            <w:left w:val="none" w:sz="0" w:space="0" w:color="auto"/>
            <w:bottom w:val="none" w:sz="0" w:space="0" w:color="auto"/>
            <w:right w:val="none" w:sz="0" w:space="0" w:color="auto"/>
          </w:divBdr>
        </w:div>
      </w:divsChild>
    </w:div>
    <w:div w:id="770735399">
      <w:bodyDiv w:val="1"/>
      <w:marLeft w:val="0"/>
      <w:marRight w:val="0"/>
      <w:marTop w:val="0"/>
      <w:marBottom w:val="0"/>
      <w:divBdr>
        <w:top w:val="none" w:sz="0" w:space="0" w:color="auto"/>
        <w:left w:val="none" w:sz="0" w:space="0" w:color="auto"/>
        <w:bottom w:val="none" w:sz="0" w:space="0" w:color="auto"/>
        <w:right w:val="none" w:sz="0" w:space="0" w:color="auto"/>
      </w:divBdr>
    </w:div>
    <w:div w:id="960451583">
      <w:bodyDiv w:val="1"/>
      <w:marLeft w:val="0"/>
      <w:marRight w:val="0"/>
      <w:marTop w:val="0"/>
      <w:marBottom w:val="0"/>
      <w:divBdr>
        <w:top w:val="none" w:sz="0" w:space="0" w:color="auto"/>
        <w:left w:val="none" w:sz="0" w:space="0" w:color="auto"/>
        <w:bottom w:val="none" w:sz="0" w:space="0" w:color="auto"/>
        <w:right w:val="none" w:sz="0" w:space="0" w:color="auto"/>
      </w:divBdr>
    </w:div>
    <w:div w:id="1134449127">
      <w:bodyDiv w:val="1"/>
      <w:marLeft w:val="0"/>
      <w:marRight w:val="0"/>
      <w:marTop w:val="0"/>
      <w:marBottom w:val="0"/>
      <w:divBdr>
        <w:top w:val="none" w:sz="0" w:space="0" w:color="auto"/>
        <w:left w:val="none" w:sz="0" w:space="0" w:color="auto"/>
        <w:bottom w:val="none" w:sz="0" w:space="0" w:color="auto"/>
        <w:right w:val="none" w:sz="0" w:space="0" w:color="auto"/>
      </w:divBdr>
    </w:div>
    <w:div w:id="1589726131">
      <w:bodyDiv w:val="1"/>
      <w:marLeft w:val="0"/>
      <w:marRight w:val="0"/>
      <w:marTop w:val="0"/>
      <w:marBottom w:val="0"/>
      <w:divBdr>
        <w:top w:val="none" w:sz="0" w:space="0" w:color="auto"/>
        <w:left w:val="none" w:sz="0" w:space="0" w:color="auto"/>
        <w:bottom w:val="none" w:sz="0" w:space="0" w:color="auto"/>
        <w:right w:val="none" w:sz="0" w:space="0" w:color="auto"/>
      </w:divBdr>
    </w:div>
    <w:div w:id="1691296207">
      <w:bodyDiv w:val="1"/>
      <w:marLeft w:val="0"/>
      <w:marRight w:val="0"/>
      <w:marTop w:val="0"/>
      <w:marBottom w:val="0"/>
      <w:divBdr>
        <w:top w:val="none" w:sz="0" w:space="0" w:color="auto"/>
        <w:left w:val="none" w:sz="0" w:space="0" w:color="auto"/>
        <w:bottom w:val="none" w:sz="0" w:space="0" w:color="auto"/>
        <w:right w:val="none" w:sz="0" w:space="0" w:color="auto"/>
      </w:divBdr>
      <w:divsChild>
        <w:div w:id="1733312084">
          <w:marLeft w:val="0"/>
          <w:marRight w:val="0"/>
          <w:marTop w:val="0"/>
          <w:marBottom w:val="0"/>
          <w:divBdr>
            <w:top w:val="none" w:sz="0" w:space="0" w:color="auto"/>
            <w:left w:val="none" w:sz="0" w:space="0" w:color="auto"/>
            <w:bottom w:val="none" w:sz="0" w:space="0" w:color="auto"/>
            <w:right w:val="none" w:sz="0" w:space="0" w:color="auto"/>
          </w:divBdr>
        </w:div>
        <w:div w:id="712927375">
          <w:marLeft w:val="0"/>
          <w:marRight w:val="0"/>
          <w:marTop w:val="0"/>
          <w:marBottom w:val="0"/>
          <w:divBdr>
            <w:top w:val="none" w:sz="0" w:space="0" w:color="auto"/>
            <w:left w:val="none" w:sz="0" w:space="0" w:color="auto"/>
            <w:bottom w:val="none" w:sz="0" w:space="0" w:color="auto"/>
            <w:right w:val="none" w:sz="0" w:space="0" w:color="auto"/>
          </w:divBdr>
        </w:div>
      </w:divsChild>
    </w:div>
    <w:div w:id="1863006071">
      <w:bodyDiv w:val="1"/>
      <w:marLeft w:val="0"/>
      <w:marRight w:val="0"/>
      <w:marTop w:val="0"/>
      <w:marBottom w:val="0"/>
      <w:divBdr>
        <w:top w:val="none" w:sz="0" w:space="0" w:color="auto"/>
        <w:left w:val="none" w:sz="0" w:space="0" w:color="auto"/>
        <w:bottom w:val="none" w:sz="0" w:space="0" w:color="auto"/>
        <w:right w:val="none" w:sz="0" w:space="0" w:color="auto"/>
      </w:divBdr>
    </w:div>
    <w:div w:id="1914654374">
      <w:bodyDiv w:val="1"/>
      <w:marLeft w:val="0"/>
      <w:marRight w:val="0"/>
      <w:marTop w:val="0"/>
      <w:marBottom w:val="0"/>
      <w:divBdr>
        <w:top w:val="none" w:sz="0" w:space="0" w:color="auto"/>
        <w:left w:val="none" w:sz="0" w:space="0" w:color="auto"/>
        <w:bottom w:val="none" w:sz="0" w:space="0" w:color="auto"/>
        <w:right w:val="none" w:sz="0" w:space="0" w:color="auto"/>
      </w:divBdr>
      <w:divsChild>
        <w:div w:id="822235713">
          <w:marLeft w:val="0"/>
          <w:marRight w:val="0"/>
          <w:marTop w:val="0"/>
          <w:marBottom w:val="0"/>
          <w:divBdr>
            <w:top w:val="none" w:sz="0" w:space="0" w:color="auto"/>
            <w:left w:val="none" w:sz="0" w:space="0" w:color="auto"/>
            <w:bottom w:val="none" w:sz="0" w:space="0" w:color="auto"/>
            <w:right w:val="none" w:sz="0" w:space="0" w:color="auto"/>
          </w:divBdr>
        </w:div>
        <w:div w:id="1697349315">
          <w:marLeft w:val="0"/>
          <w:marRight w:val="0"/>
          <w:marTop w:val="0"/>
          <w:marBottom w:val="0"/>
          <w:divBdr>
            <w:top w:val="none" w:sz="0" w:space="0" w:color="auto"/>
            <w:left w:val="none" w:sz="0" w:space="0" w:color="auto"/>
            <w:bottom w:val="none" w:sz="0" w:space="0" w:color="auto"/>
            <w:right w:val="none" w:sz="0" w:space="0" w:color="auto"/>
          </w:divBdr>
          <w:divsChild>
            <w:div w:id="832529718">
              <w:marLeft w:val="0"/>
              <w:marRight w:val="0"/>
              <w:marTop w:val="0"/>
              <w:marBottom w:val="0"/>
              <w:divBdr>
                <w:top w:val="none" w:sz="0" w:space="0" w:color="auto"/>
                <w:left w:val="none" w:sz="0" w:space="0" w:color="auto"/>
                <w:bottom w:val="none" w:sz="0" w:space="0" w:color="auto"/>
                <w:right w:val="none" w:sz="0" w:space="0" w:color="auto"/>
              </w:divBdr>
            </w:div>
          </w:divsChild>
        </w:div>
        <w:div w:id="934481892">
          <w:marLeft w:val="0"/>
          <w:marRight w:val="0"/>
          <w:marTop w:val="0"/>
          <w:marBottom w:val="0"/>
          <w:divBdr>
            <w:top w:val="none" w:sz="0" w:space="0" w:color="auto"/>
            <w:left w:val="none" w:sz="0" w:space="0" w:color="auto"/>
            <w:bottom w:val="none" w:sz="0" w:space="0" w:color="auto"/>
            <w:right w:val="none" w:sz="0" w:space="0" w:color="auto"/>
          </w:divBdr>
        </w:div>
        <w:div w:id="2059476064">
          <w:marLeft w:val="0"/>
          <w:marRight w:val="0"/>
          <w:marTop w:val="0"/>
          <w:marBottom w:val="0"/>
          <w:divBdr>
            <w:top w:val="none" w:sz="0" w:space="0" w:color="auto"/>
            <w:left w:val="none" w:sz="0" w:space="0" w:color="auto"/>
            <w:bottom w:val="none" w:sz="0" w:space="0" w:color="auto"/>
            <w:right w:val="none" w:sz="0" w:space="0" w:color="auto"/>
          </w:divBdr>
          <w:divsChild>
            <w:div w:id="582298784">
              <w:marLeft w:val="0"/>
              <w:marRight w:val="0"/>
              <w:marTop w:val="0"/>
              <w:marBottom w:val="0"/>
              <w:divBdr>
                <w:top w:val="none" w:sz="0" w:space="0" w:color="auto"/>
                <w:left w:val="none" w:sz="0" w:space="0" w:color="auto"/>
                <w:bottom w:val="none" w:sz="0" w:space="0" w:color="auto"/>
                <w:right w:val="none" w:sz="0" w:space="0" w:color="auto"/>
              </w:divBdr>
            </w:div>
          </w:divsChild>
        </w:div>
        <w:div w:id="495611096">
          <w:marLeft w:val="0"/>
          <w:marRight w:val="0"/>
          <w:marTop w:val="0"/>
          <w:marBottom w:val="0"/>
          <w:divBdr>
            <w:top w:val="none" w:sz="0" w:space="0" w:color="auto"/>
            <w:left w:val="none" w:sz="0" w:space="0" w:color="auto"/>
            <w:bottom w:val="none" w:sz="0" w:space="0" w:color="auto"/>
            <w:right w:val="none" w:sz="0" w:space="0" w:color="auto"/>
          </w:divBdr>
        </w:div>
        <w:div w:id="926573471">
          <w:marLeft w:val="0"/>
          <w:marRight w:val="0"/>
          <w:marTop w:val="0"/>
          <w:marBottom w:val="0"/>
          <w:divBdr>
            <w:top w:val="none" w:sz="0" w:space="0" w:color="auto"/>
            <w:left w:val="none" w:sz="0" w:space="0" w:color="auto"/>
            <w:bottom w:val="none" w:sz="0" w:space="0" w:color="auto"/>
            <w:right w:val="none" w:sz="0" w:space="0" w:color="auto"/>
          </w:divBdr>
        </w:div>
      </w:divsChild>
    </w:div>
    <w:div w:id="2042394079">
      <w:bodyDiv w:val="1"/>
      <w:marLeft w:val="0"/>
      <w:marRight w:val="0"/>
      <w:marTop w:val="0"/>
      <w:marBottom w:val="0"/>
      <w:divBdr>
        <w:top w:val="none" w:sz="0" w:space="0" w:color="auto"/>
        <w:left w:val="none" w:sz="0" w:space="0" w:color="auto"/>
        <w:bottom w:val="none" w:sz="0" w:space="0" w:color="auto"/>
        <w:right w:val="none" w:sz="0" w:space="0" w:color="auto"/>
      </w:divBdr>
      <w:divsChild>
        <w:div w:id="2011254226">
          <w:marLeft w:val="0"/>
          <w:marRight w:val="0"/>
          <w:marTop w:val="0"/>
          <w:marBottom w:val="0"/>
          <w:divBdr>
            <w:top w:val="none" w:sz="0" w:space="0" w:color="auto"/>
            <w:left w:val="none" w:sz="0" w:space="0" w:color="auto"/>
            <w:bottom w:val="none" w:sz="0" w:space="0" w:color="auto"/>
            <w:right w:val="none" w:sz="0" w:space="0" w:color="auto"/>
          </w:divBdr>
        </w:div>
        <w:div w:id="2110194864">
          <w:marLeft w:val="0"/>
          <w:marRight w:val="0"/>
          <w:marTop w:val="0"/>
          <w:marBottom w:val="0"/>
          <w:divBdr>
            <w:top w:val="none" w:sz="0" w:space="0" w:color="auto"/>
            <w:left w:val="none" w:sz="0" w:space="0" w:color="auto"/>
            <w:bottom w:val="none" w:sz="0" w:space="0" w:color="auto"/>
            <w:right w:val="none" w:sz="0" w:space="0" w:color="auto"/>
          </w:divBdr>
          <w:divsChild>
            <w:div w:id="596907266">
              <w:marLeft w:val="0"/>
              <w:marRight w:val="0"/>
              <w:marTop w:val="0"/>
              <w:marBottom w:val="0"/>
              <w:divBdr>
                <w:top w:val="none" w:sz="0" w:space="0" w:color="auto"/>
                <w:left w:val="none" w:sz="0" w:space="0" w:color="auto"/>
                <w:bottom w:val="none" w:sz="0" w:space="0" w:color="auto"/>
                <w:right w:val="none" w:sz="0" w:space="0" w:color="auto"/>
              </w:divBdr>
            </w:div>
          </w:divsChild>
        </w:div>
        <w:div w:id="1656493157">
          <w:marLeft w:val="0"/>
          <w:marRight w:val="0"/>
          <w:marTop w:val="0"/>
          <w:marBottom w:val="0"/>
          <w:divBdr>
            <w:top w:val="none" w:sz="0" w:space="0" w:color="auto"/>
            <w:left w:val="none" w:sz="0" w:space="0" w:color="auto"/>
            <w:bottom w:val="none" w:sz="0" w:space="0" w:color="auto"/>
            <w:right w:val="none" w:sz="0" w:space="0" w:color="auto"/>
          </w:divBdr>
        </w:div>
        <w:div w:id="823080575">
          <w:marLeft w:val="0"/>
          <w:marRight w:val="0"/>
          <w:marTop w:val="0"/>
          <w:marBottom w:val="0"/>
          <w:divBdr>
            <w:top w:val="none" w:sz="0" w:space="0" w:color="auto"/>
            <w:left w:val="none" w:sz="0" w:space="0" w:color="auto"/>
            <w:bottom w:val="none" w:sz="0" w:space="0" w:color="auto"/>
            <w:right w:val="none" w:sz="0" w:space="0" w:color="auto"/>
          </w:divBdr>
          <w:divsChild>
            <w:div w:id="1702709441">
              <w:marLeft w:val="0"/>
              <w:marRight w:val="0"/>
              <w:marTop w:val="0"/>
              <w:marBottom w:val="0"/>
              <w:divBdr>
                <w:top w:val="none" w:sz="0" w:space="0" w:color="auto"/>
                <w:left w:val="none" w:sz="0" w:space="0" w:color="auto"/>
                <w:bottom w:val="none" w:sz="0" w:space="0" w:color="auto"/>
                <w:right w:val="none" w:sz="0" w:space="0" w:color="auto"/>
              </w:divBdr>
            </w:div>
          </w:divsChild>
        </w:div>
        <w:div w:id="984512330">
          <w:marLeft w:val="0"/>
          <w:marRight w:val="0"/>
          <w:marTop w:val="0"/>
          <w:marBottom w:val="0"/>
          <w:divBdr>
            <w:top w:val="none" w:sz="0" w:space="0" w:color="auto"/>
            <w:left w:val="none" w:sz="0" w:space="0" w:color="auto"/>
            <w:bottom w:val="none" w:sz="0" w:space="0" w:color="auto"/>
            <w:right w:val="none" w:sz="0" w:space="0" w:color="auto"/>
          </w:divBdr>
        </w:div>
        <w:div w:id="2081975852">
          <w:marLeft w:val="0"/>
          <w:marRight w:val="0"/>
          <w:marTop w:val="0"/>
          <w:marBottom w:val="0"/>
          <w:divBdr>
            <w:top w:val="none" w:sz="0" w:space="0" w:color="auto"/>
            <w:left w:val="none" w:sz="0" w:space="0" w:color="auto"/>
            <w:bottom w:val="none" w:sz="0" w:space="0" w:color="auto"/>
            <w:right w:val="none" w:sz="0" w:space="0" w:color="auto"/>
          </w:divBdr>
        </w:div>
        <w:div w:id="970089850">
          <w:marLeft w:val="0"/>
          <w:marRight w:val="0"/>
          <w:marTop w:val="0"/>
          <w:marBottom w:val="0"/>
          <w:divBdr>
            <w:top w:val="none" w:sz="0" w:space="0" w:color="auto"/>
            <w:left w:val="none" w:sz="0" w:space="0" w:color="auto"/>
            <w:bottom w:val="none" w:sz="0" w:space="0" w:color="auto"/>
            <w:right w:val="none" w:sz="0" w:space="0" w:color="auto"/>
          </w:divBdr>
        </w:div>
        <w:div w:id="470681884">
          <w:marLeft w:val="0"/>
          <w:marRight w:val="0"/>
          <w:marTop w:val="0"/>
          <w:marBottom w:val="0"/>
          <w:divBdr>
            <w:top w:val="none" w:sz="0" w:space="0" w:color="auto"/>
            <w:left w:val="none" w:sz="0" w:space="0" w:color="auto"/>
            <w:bottom w:val="none" w:sz="0" w:space="0" w:color="auto"/>
            <w:right w:val="none" w:sz="0" w:space="0" w:color="auto"/>
          </w:divBdr>
        </w:div>
      </w:divsChild>
    </w:div>
    <w:div w:id="208198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5C1F7-D955-413B-A123-1950B23B1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93</Words>
  <Characters>536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Сизых Татьяна  Юрьевна</cp:lastModifiedBy>
  <cp:revision>20</cp:revision>
  <cp:lastPrinted>2022-08-18T07:04:00Z</cp:lastPrinted>
  <dcterms:created xsi:type="dcterms:W3CDTF">2023-07-13T02:51:00Z</dcterms:created>
  <dcterms:modified xsi:type="dcterms:W3CDTF">2025-09-09T03:28:00Z</dcterms:modified>
</cp:coreProperties>
</file>